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2E87"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APSTIPRINU</w:t>
      </w:r>
      <w:r>
        <w:rPr>
          <w:noProof/>
        </w:rPr>
        <w:drawing>
          <wp:anchor distT="0" distB="0" distL="0" distR="0" simplePos="0" relativeHeight="251658240" behindDoc="0" locked="0" layoutInCell="1" hidden="0" allowOverlap="1" wp14:anchorId="23CFF4C2" wp14:editId="7BED702B">
            <wp:simplePos x="0" y="0"/>
            <wp:positionH relativeFrom="column">
              <wp:posOffset>2974085</wp:posOffset>
            </wp:positionH>
            <wp:positionV relativeFrom="paragraph">
              <wp:posOffset>19050</wp:posOffset>
            </wp:positionV>
            <wp:extent cx="1400175" cy="100965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00175" cy="1009650"/>
                    </a:xfrm>
                    <a:prstGeom prst="rect">
                      <a:avLst/>
                    </a:prstGeom>
                    <a:ln/>
                  </pic:spPr>
                </pic:pic>
              </a:graphicData>
            </a:graphic>
          </wp:anchor>
        </w:drawing>
      </w:r>
    </w:p>
    <w:p w14:paraId="2A52D54C"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LTF prezidents</w:t>
      </w:r>
    </w:p>
    <w:p w14:paraId="46CD9FCC"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 A. Strauss</w:t>
      </w:r>
    </w:p>
    <w:p w14:paraId="5978311F" w14:textId="776617F6"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 gada 1</w:t>
      </w:r>
      <w:r w:rsidR="00BA286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janvāris </w:t>
      </w:r>
    </w:p>
    <w:p w14:paraId="73014E32" w14:textId="77777777" w:rsidR="00613E15" w:rsidRDefault="00613E15">
      <w:pPr>
        <w:spacing w:after="240" w:line="240" w:lineRule="auto"/>
        <w:rPr>
          <w:rFonts w:ascii="Times New Roman" w:eastAsia="Times New Roman" w:hAnsi="Times New Roman" w:cs="Times New Roman"/>
          <w:sz w:val="24"/>
          <w:szCs w:val="24"/>
        </w:rPr>
      </w:pPr>
    </w:p>
    <w:p w14:paraId="1421CF8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LATVIJAS TRIATLONA FEDERĀCIJAS KAUSA IZCĪŅA</w:t>
      </w:r>
    </w:p>
    <w:p w14:paraId="7022146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 gada sezona</w:t>
      </w:r>
    </w:p>
    <w:p w14:paraId="66748D8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NOLIKUMS</w:t>
      </w:r>
    </w:p>
    <w:p w14:paraId="20664831" w14:textId="77777777" w:rsidR="00613E15" w:rsidRDefault="00613E15">
      <w:pPr>
        <w:spacing w:after="0" w:line="240" w:lineRule="auto"/>
        <w:rPr>
          <w:rFonts w:ascii="Times New Roman" w:eastAsia="Times New Roman" w:hAnsi="Times New Roman" w:cs="Times New Roman"/>
          <w:sz w:val="24"/>
          <w:szCs w:val="24"/>
        </w:rPr>
      </w:pPr>
    </w:p>
    <w:p w14:paraId="0EEC329B"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Mērķis un uzdevumi</w:t>
      </w:r>
    </w:p>
    <w:p w14:paraId="165E1DA2" w14:textId="77777777" w:rsidR="00F55DB8" w:rsidRDefault="00000000" w:rsidP="00F55DB8">
      <w:pPr>
        <w:spacing w:after="0" w:line="240" w:lineRule="auto"/>
        <w:ind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gada labākos sportistus katrā Latvijas Triatlona Federācijas </w:t>
      </w:r>
    </w:p>
    <w:p w14:paraId="33A3819B" w14:textId="77777777" w:rsidR="00613E15" w:rsidRDefault="00000000" w:rsidP="00F55DB8">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(turpmāk LTF)  apstiprinātajā vecuma grupā, organizējot triatlona un tam radniecīgo sporta veidu – piem., akvatlons, duatlons, ziemas triatlons, krosstriatlons, akvabike, sacensību sēriju. Popularizēt triatlonu Latvijas reģionos.</w:t>
      </w:r>
    </w:p>
    <w:p w14:paraId="22AFE22A"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Vieta un laiks</w:t>
      </w:r>
    </w:p>
    <w:p w14:paraId="50842A57"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Latvijas Triatlona federācijas kausa (turpmāk LK) posmu ieskaitē ietilpst triatlona sacensības (t.sk. duatlons, akvatlons un krosa triatlons u.c.), kas iekļautas Latvijas Triatlona federācijas apstiprinātajā kalendārā. (Pielikums Nr. 1).</w:t>
      </w:r>
    </w:p>
    <w:p w14:paraId="79593793"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Sacensību vadība un noteikumi</w:t>
      </w:r>
    </w:p>
    <w:p w14:paraId="6EB5F8C9" w14:textId="77777777" w:rsidR="00613E15" w:rsidRPr="00F55DB8" w:rsidRDefault="00000000">
      <w:pPr>
        <w:spacing w:after="0" w:line="240" w:lineRule="auto"/>
        <w:ind w:left="-2" w:hanging="2"/>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LTF kausa izcīņu organizē LTF, sadarbībā ar sporta klubiem un pašvaldībām. </w:t>
      </w:r>
      <w:r w:rsidRPr="00F55DB8">
        <w:rPr>
          <w:rFonts w:ascii="Times New Roman" w:eastAsia="Times New Roman" w:hAnsi="Times New Roman" w:cs="Times New Roman"/>
          <w:sz w:val="24"/>
          <w:szCs w:val="24"/>
        </w:rPr>
        <w:t>Sacensības tiek rīkotas maksimāli iespējami atbilstoši “Pasaules triatlona”</w:t>
      </w:r>
      <w:r w:rsidRPr="00F55DB8">
        <w:rPr>
          <w:rFonts w:ascii="Times New Roman" w:eastAsia="Times New Roman" w:hAnsi="Times New Roman" w:cs="Times New Roman"/>
          <w:sz w:val="28"/>
          <w:szCs w:val="28"/>
        </w:rPr>
        <w:t xml:space="preserve"> </w:t>
      </w:r>
    </w:p>
    <w:p w14:paraId="561636EC" w14:textId="77777777" w:rsidR="00613E15" w:rsidRPr="00F55DB8" w:rsidRDefault="00000000">
      <w:pPr>
        <w:spacing w:after="0" w:line="240" w:lineRule="auto"/>
        <w:ind w:left="-2" w:hanging="2"/>
        <w:rPr>
          <w:rFonts w:ascii="Times New Roman" w:eastAsia="Times New Roman" w:hAnsi="Times New Roman" w:cs="Times New Roman"/>
          <w:sz w:val="24"/>
          <w:szCs w:val="24"/>
        </w:rPr>
      </w:pPr>
      <w:r w:rsidRPr="00F55DB8">
        <w:rPr>
          <w:rFonts w:ascii="Times New Roman" w:eastAsia="Times New Roman" w:hAnsi="Times New Roman" w:cs="Times New Roman"/>
          <w:sz w:val="28"/>
          <w:szCs w:val="28"/>
        </w:rPr>
        <w:t>(</w:t>
      </w:r>
      <w:r w:rsidRPr="00F55DB8">
        <w:rPr>
          <w:rFonts w:ascii="Times New Roman" w:eastAsia="Times New Roman" w:hAnsi="Times New Roman" w:cs="Times New Roman"/>
          <w:sz w:val="24"/>
          <w:szCs w:val="24"/>
          <w:highlight w:val="white"/>
        </w:rPr>
        <w:t>World Triathlon</w:t>
      </w:r>
      <w:r w:rsidRPr="00F55DB8">
        <w:rPr>
          <w:rFonts w:ascii="Times New Roman" w:eastAsia="Times New Roman" w:hAnsi="Times New Roman" w:cs="Times New Roman"/>
          <w:sz w:val="28"/>
          <w:szCs w:val="28"/>
        </w:rPr>
        <w:t xml:space="preserve">) </w:t>
      </w:r>
      <w:r w:rsidRPr="00F55DB8">
        <w:rPr>
          <w:rFonts w:ascii="Times New Roman" w:eastAsia="Times New Roman" w:hAnsi="Times New Roman" w:cs="Times New Roman"/>
          <w:sz w:val="24"/>
          <w:szCs w:val="24"/>
        </w:rPr>
        <w:t> noteikumiem. Sacensību organizatoriem jāievēro Pasaules triatlona vadlīnijas un LTF ieteiktie distanču garumi. Pielikums NR. 3</w:t>
      </w:r>
    </w:p>
    <w:p w14:paraId="2D45D7F9" w14:textId="77777777" w:rsidR="009233B8" w:rsidRPr="00F55DB8" w:rsidRDefault="009233B8" w:rsidP="009233B8">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Sacensību rezultātu tabulām jāatbilst “Pasaules triatlona” ieteikumiem. </w:t>
      </w:r>
    </w:p>
    <w:p w14:paraId="6B7B35EF" w14:textId="77777777" w:rsidR="009233B8" w:rsidRPr="009233B8" w:rsidRDefault="009233B8" w:rsidP="009233B8">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FF0000"/>
          <w:position w:val="-1"/>
          <w:sz w:val="24"/>
          <w:szCs w:val="24"/>
          <w:lang w:eastAsia="en-US"/>
        </w:rPr>
      </w:pPr>
      <w:r w:rsidRPr="009233B8">
        <w:rPr>
          <w:rFonts w:ascii="Times New Roman" w:eastAsia="Times New Roman" w:hAnsi="Times New Roman" w:cs="Times New Roman"/>
          <w:color w:val="FF0000"/>
          <w:position w:val="-1"/>
          <w:sz w:val="24"/>
          <w:szCs w:val="24"/>
          <w:lang w:eastAsia="en-US"/>
        </w:rPr>
        <w:t> </w:t>
      </w:r>
      <w:hyperlink r:id="rId7">
        <w:r w:rsidRPr="009233B8">
          <w:rPr>
            <w:rFonts w:ascii="Times New Roman" w:eastAsia="Times New Roman" w:hAnsi="Times New Roman" w:cs="Times New Roman"/>
            <w:color w:val="0000FF"/>
            <w:position w:val="-1"/>
            <w:sz w:val="24"/>
            <w:szCs w:val="24"/>
            <w:u w:val="single"/>
            <w:lang w:eastAsia="en-US"/>
          </w:rPr>
          <w:t>https://www.triathlon.org/uploads/docs/APPENDIX_L._Results_Format_Examples_and_Guidelines1.pdf</w:t>
        </w:r>
      </w:hyperlink>
    </w:p>
    <w:p w14:paraId="70D100CA" w14:textId="77777777" w:rsidR="009233B8" w:rsidRPr="00F55DB8" w:rsidRDefault="009233B8" w:rsidP="009233B8">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Pielikums NR. 4 </w:t>
      </w:r>
      <w:bookmarkStart w:id="0" w:name="_Hlk124279008"/>
      <w:r w:rsidRPr="00F55DB8">
        <w:rPr>
          <w:rFonts w:ascii="Times New Roman" w:eastAsia="Times New Roman" w:hAnsi="Times New Roman" w:cs="Times New Roman"/>
          <w:position w:val="-1"/>
          <w:sz w:val="24"/>
          <w:szCs w:val="24"/>
          <w:lang w:eastAsia="en-US"/>
        </w:rPr>
        <w:t xml:space="preserve">(Vienas dienas (24 h) laikā pēc sacensībām rezultāti ir jānosūta LTF Excel formātā, e-pasts: </w:t>
      </w:r>
      <w:hyperlink r:id="rId8" w:history="1">
        <w:r w:rsidR="00F55DB8" w:rsidRPr="00662589">
          <w:rPr>
            <w:rStyle w:val="Hipersaite"/>
            <w:rFonts w:ascii="Times New Roman" w:eastAsia="Times New Roman" w:hAnsi="Times New Roman" w:cs="Times New Roman"/>
            <w:position w:val="-1"/>
            <w:sz w:val="24"/>
            <w:szCs w:val="24"/>
            <w:lang w:eastAsia="en-US"/>
          </w:rPr>
          <w:t>triatlons@triatlons.lv</w:t>
        </w:r>
      </w:hyperlink>
      <w:r w:rsidR="00F55DB8">
        <w:rPr>
          <w:rFonts w:ascii="Times New Roman" w:eastAsia="Times New Roman" w:hAnsi="Times New Roman" w:cs="Times New Roman"/>
          <w:position w:val="-1"/>
          <w:sz w:val="24"/>
          <w:szCs w:val="24"/>
          <w:lang w:eastAsia="en-US"/>
        </w:rPr>
        <w:t xml:space="preserve"> </w:t>
      </w:r>
      <w:r w:rsidRPr="00F55DB8">
        <w:rPr>
          <w:rFonts w:ascii="Times New Roman" w:eastAsia="Times New Roman" w:hAnsi="Times New Roman" w:cs="Times New Roman"/>
          <w:position w:val="-1"/>
          <w:sz w:val="24"/>
          <w:szCs w:val="24"/>
          <w:lang w:eastAsia="en-US"/>
        </w:rPr>
        <w:t>).</w:t>
      </w:r>
    </w:p>
    <w:bookmarkEnd w:id="0"/>
    <w:p w14:paraId="1D18460A" w14:textId="77777777" w:rsidR="009233B8" w:rsidRPr="009233B8" w:rsidRDefault="009233B8" w:rsidP="009233B8">
      <w:pPr>
        <w:pBdr>
          <w:top w:val="nil"/>
          <w:left w:val="nil"/>
          <w:bottom w:val="nil"/>
          <w:right w:val="nil"/>
          <w:between w:val="nil"/>
        </w:pBdr>
        <w:suppressAutoHyphens/>
        <w:spacing w:before="144" w:after="144"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n-US"/>
        </w:rPr>
      </w:pPr>
      <w:r w:rsidRPr="009233B8">
        <w:rPr>
          <w:rFonts w:ascii="Times New Roman" w:eastAsia="Times New Roman" w:hAnsi="Times New Roman" w:cs="Times New Roman"/>
          <w:b/>
          <w:position w:val="-1"/>
          <w:sz w:val="24"/>
          <w:szCs w:val="24"/>
          <w:lang w:eastAsia="en-US"/>
        </w:rPr>
        <w:t>4. LTF kausa izcīņas dalībnieki</w:t>
      </w:r>
    </w:p>
    <w:p w14:paraId="47439C76" w14:textId="77777777" w:rsidR="00F32054" w:rsidRPr="00F55DB8" w:rsidRDefault="009233B8" w:rsidP="00F55DB8">
      <w:pPr>
        <w:pStyle w:val="Sarakstarindkopa"/>
        <w:numPr>
          <w:ilvl w:val="0"/>
          <w:numId w:val="22"/>
        </w:num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4"/>
          <w:szCs w:val="24"/>
          <w:lang w:eastAsia="en-US"/>
        </w:rPr>
      </w:pPr>
      <w:bookmarkStart w:id="1" w:name="_heading=h.gjdgxs" w:colFirst="0" w:colLast="0"/>
      <w:bookmarkEnd w:id="1"/>
      <w:r w:rsidRPr="00F55DB8">
        <w:rPr>
          <w:rFonts w:ascii="Times New Roman" w:eastAsia="Times New Roman" w:hAnsi="Times New Roman" w:cs="Times New Roman"/>
          <w:position w:val="-1"/>
          <w:sz w:val="24"/>
          <w:szCs w:val="24"/>
          <w:lang w:eastAsia="en-US"/>
        </w:rPr>
        <w:t>Individuālajā vērtējumā tiek vērtēti tikai LTF licencētie sportisti un grupas:</w:t>
      </w:r>
    </w:p>
    <w:p w14:paraId="07D648DE" w14:textId="77777777" w:rsidR="009233B8" w:rsidRPr="00F55DB8" w:rsidRDefault="00F55DB8" w:rsidP="00F3205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      </w:t>
      </w:r>
      <w:r w:rsidR="009233B8" w:rsidRPr="00F55DB8">
        <w:rPr>
          <w:rFonts w:ascii="Times New Roman" w:eastAsia="Times New Roman" w:hAnsi="Times New Roman" w:cs="Times New Roman"/>
          <w:position w:val="-1"/>
          <w:sz w:val="24"/>
          <w:szCs w:val="24"/>
          <w:lang w:eastAsia="en-US"/>
        </w:rPr>
        <w:t xml:space="preserve">F9, M9, F11,M11, kā arī citu valstu licencētie sportisti, bet kuri netiek vērtēti </w:t>
      </w:r>
    </w:p>
    <w:p w14:paraId="42B612A3" w14:textId="77777777" w:rsidR="009233B8" w:rsidRPr="00F55DB8" w:rsidRDefault="00F55DB8" w:rsidP="00F3205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4"/>
          <w:szCs w:val="24"/>
          <w:lang w:eastAsia="en-US"/>
        </w:rPr>
      </w:pPr>
      <w:r w:rsidRPr="00F55DB8">
        <w:rPr>
          <w:rFonts w:ascii="Times New Roman" w:eastAsia="Times New Roman" w:hAnsi="Times New Roman" w:cs="Times New Roman"/>
          <w:position w:val="-1"/>
          <w:sz w:val="24"/>
          <w:szCs w:val="24"/>
          <w:lang w:eastAsia="en-US"/>
        </w:rPr>
        <w:t xml:space="preserve">      </w:t>
      </w:r>
      <w:r w:rsidR="009233B8" w:rsidRPr="00F55DB8">
        <w:rPr>
          <w:rFonts w:ascii="Times New Roman" w:eastAsia="Times New Roman" w:hAnsi="Times New Roman" w:cs="Times New Roman"/>
          <w:position w:val="-1"/>
          <w:sz w:val="24"/>
          <w:szCs w:val="24"/>
          <w:lang w:eastAsia="en-US"/>
        </w:rPr>
        <w:t>kopvērtējumā,</w:t>
      </w:r>
      <w:r w:rsidR="00F32054" w:rsidRPr="00F55DB8">
        <w:rPr>
          <w:rFonts w:ascii="Times New Roman" w:eastAsia="Times New Roman" w:hAnsi="Times New Roman" w:cs="Times New Roman"/>
          <w:position w:val="-1"/>
          <w:sz w:val="24"/>
          <w:szCs w:val="24"/>
          <w:lang w:eastAsia="en-US"/>
        </w:rPr>
        <w:t xml:space="preserve"> </w:t>
      </w:r>
      <w:r w:rsidR="009233B8" w:rsidRPr="00F55DB8">
        <w:rPr>
          <w:rFonts w:ascii="Times New Roman" w:eastAsia="Times New Roman" w:hAnsi="Times New Roman" w:cs="Times New Roman"/>
          <w:position w:val="-1"/>
          <w:sz w:val="24"/>
          <w:szCs w:val="24"/>
          <w:lang w:eastAsia="en-US"/>
        </w:rPr>
        <w:t xml:space="preserve">LTF kausa ieskaitē tiek vērtēti tikai sportisti, kuri dzīvo Latvijā; </w:t>
      </w:r>
    </w:p>
    <w:p w14:paraId="5DF5D493" w14:textId="0F7BB379" w:rsidR="00613E15" w:rsidRPr="005A34BF" w:rsidRDefault="00000000" w:rsidP="005A34BF">
      <w:pPr>
        <w:pStyle w:val="Sarakstarindkopa"/>
        <w:numPr>
          <w:ilvl w:val="0"/>
          <w:numId w:val="20"/>
        </w:numPr>
        <w:spacing w:after="0" w:line="240" w:lineRule="auto"/>
        <w:rPr>
          <w:rFonts w:ascii="Arial" w:eastAsia="Arial" w:hAnsi="Arial" w:cs="Arial"/>
          <w:color w:val="000000"/>
          <w:sz w:val="24"/>
          <w:szCs w:val="24"/>
        </w:rPr>
      </w:pPr>
      <w:r w:rsidRPr="00F32054">
        <w:rPr>
          <w:rFonts w:ascii="Times New Roman" w:eastAsia="Times New Roman" w:hAnsi="Times New Roman" w:cs="Times New Roman"/>
          <w:color w:val="000000"/>
          <w:sz w:val="24"/>
          <w:szCs w:val="24"/>
        </w:rPr>
        <w:t>LK sacensībās drīkst startēt tikai licencētie sportisti, un F9,M9,F11</w:t>
      </w:r>
      <w:r w:rsidR="004A6425">
        <w:rPr>
          <w:rFonts w:ascii="Times New Roman" w:eastAsia="Times New Roman" w:hAnsi="Times New Roman" w:cs="Times New Roman"/>
          <w:color w:val="000000"/>
          <w:sz w:val="24"/>
          <w:szCs w:val="24"/>
        </w:rPr>
        <w:t xml:space="preserve"> un </w:t>
      </w:r>
      <w:r w:rsidRPr="00F32054">
        <w:rPr>
          <w:rFonts w:ascii="Times New Roman" w:eastAsia="Times New Roman" w:hAnsi="Times New Roman" w:cs="Times New Roman"/>
          <w:color w:val="000000"/>
          <w:sz w:val="24"/>
          <w:szCs w:val="24"/>
        </w:rPr>
        <w:t>M11</w:t>
      </w:r>
      <w:r w:rsidRPr="005A34BF">
        <w:rPr>
          <w:rFonts w:ascii="Times New Roman" w:eastAsia="Times New Roman" w:hAnsi="Times New Roman" w:cs="Times New Roman"/>
          <w:color w:val="000000"/>
          <w:sz w:val="24"/>
          <w:szCs w:val="24"/>
        </w:rPr>
        <w:t xml:space="preserve"> grupas, kurām licences nav nepieciešamas;</w:t>
      </w:r>
    </w:p>
    <w:p w14:paraId="3AE8F1AE" w14:textId="77777777" w:rsidR="00613E15" w:rsidRDefault="00000000">
      <w:pPr>
        <w:numPr>
          <w:ilvl w:val="0"/>
          <w:numId w:val="14"/>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Klubi kas ir LTF juridiskie biedri un klubi, kas nav LTF biedri, bet ir samaksājušas LTF noteikto klubu sezonas maksu (100,- EUR)</w:t>
      </w:r>
      <w:r w:rsidR="005A34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6D682778" w14:textId="21CEB322" w:rsidR="005A34BF" w:rsidRPr="004A6425" w:rsidRDefault="00000000" w:rsidP="004A6425">
      <w:pPr>
        <w:numPr>
          <w:ilvl w:val="0"/>
          <w:numId w:val="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LK punkti tiek skaitīti no brīža, kad biedru nauda ir ieskaitīta LTF kontā</w:t>
      </w:r>
      <w:r w:rsidR="004A6425">
        <w:rPr>
          <w:rFonts w:ascii="Times New Roman" w:eastAsia="Times New Roman" w:hAnsi="Times New Roman" w:cs="Times New Roman"/>
          <w:color w:val="000000"/>
          <w:sz w:val="24"/>
          <w:szCs w:val="24"/>
        </w:rPr>
        <w:t>.</w:t>
      </w:r>
    </w:p>
    <w:p w14:paraId="4FBF0F91"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Vecuma grupas un to sadalījums pa sacensībām**</w:t>
      </w:r>
    </w:p>
    <w:tbl>
      <w:tblPr>
        <w:tblStyle w:val="a"/>
        <w:tblW w:w="8310" w:type="dxa"/>
        <w:tblInd w:w="0" w:type="dxa"/>
        <w:tblLayout w:type="fixed"/>
        <w:tblLook w:val="0400" w:firstRow="0" w:lastRow="0" w:firstColumn="0" w:lastColumn="0" w:noHBand="0" w:noVBand="1"/>
      </w:tblPr>
      <w:tblGrid>
        <w:gridCol w:w="2409"/>
        <w:gridCol w:w="2982"/>
        <w:gridCol w:w="2919"/>
      </w:tblGrid>
      <w:tr w:rsidR="00F32054" w14:paraId="00069323" w14:textId="77777777" w:rsidTr="00F55DB8">
        <w:trPr>
          <w:trHeight w:val="338"/>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519F2"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144CF"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Dzimšanas gadi </w:t>
            </w:r>
          </w:p>
        </w:tc>
        <w:tc>
          <w:tcPr>
            <w:tcW w:w="291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539A89E" w14:textId="77777777" w:rsidR="00F32054" w:rsidRDefault="00F32054">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Precīzu informāciju par vecuma grupām un to esamību konkrētajās sacensībās, skatīt sacensību nolikumā!</w:t>
            </w:r>
          </w:p>
        </w:tc>
      </w:tr>
      <w:tr w:rsidR="00F32054" w14:paraId="62286A19"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7621C"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F9, M9,     bērni E</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B8F16"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2014.- 2015. </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0CFD07FF"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263EEB22"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B1E38"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F11, M11, bērni D</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31BB7"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2012. – 2013. </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5A8B1F5C"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0909EF63"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419B"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F13, M13, bērni C</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4B15F"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2010. – 2011.</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7CE57016"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67C3756B"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151F3"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F15, M15, jaunieši B</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BED4"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2008. – 2009.</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51A2A5E7"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F711070"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C764B"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F17, M17, jaunieši 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2EEB7"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2006. – 2007.</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241CC9A9"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D5F7427"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93CC"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F19, M19, juniori</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2BD5E"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2004. – 2005.</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2AA7AB32"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60E5E57E"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7F7F3"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 M</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001D1"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1984.–  2003.</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02826EEB"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28313E8"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1EE7C" w14:textId="77777777" w:rsidR="00F32054" w:rsidRDefault="00F32054">
            <w:pPr>
              <w:spacing w:after="0" w:line="240" w:lineRule="auto"/>
              <w:ind w:left="-2" w:hanging="2"/>
              <w:jc w:val="both"/>
              <w:rPr>
                <w:rFonts w:ascii="Times New Roman" w:eastAsia="Times New Roman" w:hAnsi="Times New Roman" w:cs="Times New Roman"/>
                <w:sz w:val="24"/>
                <w:szCs w:val="24"/>
              </w:rPr>
            </w:pPr>
            <w:bookmarkStart w:id="2" w:name="_Hlk126162144"/>
            <w:r>
              <w:rPr>
                <w:rFonts w:ascii="Times New Roman" w:eastAsia="Times New Roman" w:hAnsi="Times New Roman" w:cs="Times New Roman"/>
                <w:color w:val="000000"/>
                <w:sz w:val="20"/>
                <w:szCs w:val="20"/>
              </w:rPr>
              <w:t>F40, M40,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7087A"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1974.- 1983.</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211D0CDC"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463A4B7C" w14:textId="77777777" w:rsidTr="00F32054">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FB021"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F50, M50,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4BDC6" w14:textId="77777777" w:rsidR="00F32054" w:rsidRDefault="00F32054">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1964.- 1973. </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78614252" w14:textId="77777777" w:rsidR="00F32054" w:rsidRDefault="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5021742B" w14:textId="77777777" w:rsidTr="00F55DB8">
        <w:trPr>
          <w:trHeight w:val="201"/>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AC16" w14:textId="77777777" w:rsidR="00F32054" w:rsidRPr="00F32054" w:rsidRDefault="00F32054" w:rsidP="00F55DB8">
            <w:pPr>
              <w:spacing w:after="0"/>
              <w:rPr>
                <w:rFonts w:ascii="Times New Roman" w:hAnsi="Times New Roman" w:cs="Times New Roman"/>
                <w:sz w:val="20"/>
                <w:szCs w:val="20"/>
              </w:rPr>
            </w:pPr>
            <w:r w:rsidRPr="00F32054">
              <w:rPr>
                <w:rFonts w:ascii="Times New Roman" w:hAnsi="Times New Roman" w:cs="Times New Roman"/>
                <w:sz w:val="20"/>
                <w:szCs w:val="20"/>
              </w:rPr>
              <w:t>F60, M60,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CB23E" w14:textId="77777777" w:rsidR="00F32054" w:rsidRPr="00F32054" w:rsidRDefault="00F32054" w:rsidP="00F55DB8">
            <w:pPr>
              <w:spacing w:after="0"/>
              <w:rPr>
                <w:rFonts w:ascii="Times New Roman" w:hAnsi="Times New Roman" w:cs="Times New Roman"/>
                <w:sz w:val="20"/>
                <w:szCs w:val="20"/>
              </w:rPr>
            </w:pPr>
            <w:r w:rsidRPr="00F32054">
              <w:rPr>
                <w:rFonts w:ascii="Times New Roman" w:hAnsi="Times New Roman" w:cs="Times New Roman"/>
                <w:sz w:val="20"/>
                <w:szCs w:val="20"/>
              </w:rPr>
              <w:t>1954. - 1963</w:t>
            </w:r>
          </w:p>
        </w:tc>
        <w:tc>
          <w:tcPr>
            <w:tcW w:w="2919" w:type="dxa"/>
            <w:vMerge/>
            <w:tcBorders>
              <w:left w:val="single" w:sz="4" w:space="0" w:color="000000"/>
              <w:right w:val="single" w:sz="4" w:space="0" w:color="000000"/>
            </w:tcBorders>
            <w:tcMar>
              <w:top w:w="0" w:type="dxa"/>
              <w:left w:w="108" w:type="dxa"/>
              <w:bottom w:w="0" w:type="dxa"/>
              <w:right w:w="108" w:type="dxa"/>
            </w:tcMar>
            <w:vAlign w:val="center"/>
          </w:tcPr>
          <w:p w14:paraId="64DEBDBA" w14:textId="77777777" w:rsidR="00F32054" w:rsidRDefault="00F32054" w:rsidP="00F55DB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32054" w14:paraId="76B547F2" w14:textId="77777777" w:rsidTr="00F32054">
        <w:trPr>
          <w:trHeight w:val="207"/>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2692B" w14:textId="77777777" w:rsidR="00F32054" w:rsidRPr="00F55DB8" w:rsidRDefault="00F32054" w:rsidP="00F55DB8">
            <w:pPr>
              <w:spacing w:after="0" w:line="240" w:lineRule="auto"/>
              <w:rPr>
                <w:rFonts w:ascii="Times New Roman" w:hAnsi="Times New Roman" w:cs="Times New Roman"/>
                <w:sz w:val="20"/>
                <w:szCs w:val="20"/>
              </w:rPr>
            </w:pPr>
            <w:r w:rsidRPr="00F55DB8">
              <w:rPr>
                <w:rFonts w:ascii="Times New Roman" w:hAnsi="Times New Roman" w:cs="Times New Roman"/>
                <w:sz w:val="20"/>
                <w:szCs w:val="20"/>
              </w:rPr>
              <w:t>F70, M70,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95E66" w14:textId="60F8DB7C" w:rsidR="00F32054" w:rsidRPr="00F55DB8" w:rsidRDefault="00F32054" w:rsidP="00F55DB8">
            <w:pPr>
              <w:spacing w:line="240" w:lineRule="auto"/>
              <w:rPr>
                <w:rFonts w:ascii="Times New Roman" w:hAnsi="Times New Roman" w:cs="Times New Roman"/>
                <w:sz w:val="20"/>
                <w:szCs w:val="20"/>
              </w:rPr>
            </w:pPr>
            <w:r w:rsidRPr="00F55DB8">
              <w:rPr>
                <w:rFonts w:ascii="Times New Roman" w:hAnsi="Times New Roman" w:cs="Times New Roman"/>
                <w:sz w:val="20"/>
                <w:szCs w:val="20"/>
              </w:rPr>
              <w:t>19</w:t>
            </w:r>
            <w:r w:rsidR="00C62C46">
              <w:rPr>
                <w:rFonts w:ascii="Times New Roman" w:hAnsi="Times New Roman" w:cs="Times New Roman"/>
                <w:sz w:val="20"/>
                <w:szCs w:val="20"/>
              </w:rPr>
              <w:t>5</w:t>
            </w:r>
            <w:r w:rsidRPr="00F55DB8">
              <w:rPr>
                <w:rFonts w:ascii="Times New Roman" w:hAnsi="Times New Roman" w:cs="Times New Roman"/>
                <w:sz w:val="20"/>
                <w:szCs w:val="20"/>
              </w:rPr>
              <w:t>3. un vecāki/-as</w:t>
            </w:r>
          </w:p>
        </w:tc>
        <w:tc>
          <w:tcPr>
            <w:tcW w:w="291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76FB6" w14:textId="77777777" w:rsidR="00F32054" w:rsidRDefault="00F32054" w:rsidP="00F320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bookmarkEnd w:id="2"/>
    <w:p w14:paraId="2395FCE9"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skatīt katru konkrēto sacensību nolikumu, vai attiecīgajās sacensībās tāda ir paredzēta</w:t>
      </w:r>
    </w:p>
    <w:p w14:paraId="4C1442FF"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sacensību kalendārs var tikt papildināts sezonas laikā, par to informējot 30 dienas pirms konkrētajām sacensībām M60 grupas pārstāvji drīkst startēt M50 grupā, kā arī F50 grupas pārstāves drīkst startēt F40 grupā ja konkrētās sacensībās tām ir atšķirīgas distances!!! Par to lūgums sportistu, informēt konkrēto sacensību organizatoru atsevišķi. LK punktu aprēķins šajā gadījumā un apbalvošana notiks atbilstoši tai grupai, kurā sportists startē!!!</w:t>
      </w:r>
    </w:p>
    <w:p w14:paraId="405B0DFF" w14:textId="77777777" w:rsidR="00613E15" w:rsidRDefault="00613E15">
      <w:pPr>
        <w:spacing w:after="0" w:line="240" w:lineRule="auto"/>
        <w:rPr>
          <w:rFonts w:ascii="Times New Roman" w:eastAsia="Times New Roman" w:hAnsi="Times New Roman" w:cs="Times New Roman"/>
          <w:sz w:val="24"/>
          <w:szCs w:val="24"/>
        </w:rPr>
      </w:pPr>
    </w:p>
    <w:p w14:paraId="0034D5EB" w14:textId="77777777" w:rsidR="00613E15" w:rsidRDefault="00000000">
      <w:pPr>
        <w:spacing w:before="144" w:after="144"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LTF kausa izcīņas vērtēšanas sistēma</w:t>
      </w:r>
    </w:p>
    <w:p w14:paraId="05FF4987"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Individuālajā vērtējumā:</w:t>
      </w:r>
    </w:p>
    <w:p w14:paraId="2DB47984" w14:textId="77777777" w:rsidR="00F32054" w:rsidRPr="00F55DB8" w:rsidRDefault="00F32054" w:rsidP="00F32054">
      <w:pPr>
        <w:numPr>
          <w:ilvl w:val="0"/>
          <w:numId w:val="2"/>
        </w:numPr>
        <w:spacing w:after="0" w:line="240" w:lineRule="auto"/>
        <w:rPr>
          <w:rFonts w:ascii="Times New Roman" w:eastAsia="Times New Roman" w:hAnsi="Times New Roman" w:cs="Times New Roman"/>
          <w:sz w:val="24"/>
          <w:szCs w:val="24"/>
        </w:rPr>
      </w:pPr>
      <w:r w:rsidRPr="00F55DB8">
        <w:rPr>
          <w:rFonts w:ascii="Times New Roman" w:eastAsia="Times New Roman" w:hAnsi="Times New Roman" w:cs="Times New Roman"/>
          <w:sz w:val="24"/>
          <w:szCs w:val="24"/>
        </w:rPr>
        <w:t>Tiek vērtēti tikai LTF un citu valstu licencētie sportisti; Citu valstu licencētie</w:t>
      </w:r>
    </w:p>
    <w:p w14:paraId="7FA68B03" w14:textId="77777777" w:rsidR="00F32054" w:rsidRPr="00F55DB8" w:rsidRDefault="00F32054" w:rsidP="00F32054">
      <w:pPr>
        <w:spacing w:after="0" w:line="240" w:lineRule="auto"/>
        <w:ind w:left="360"/>
        <w:rPr>
          <w:rFonts w:ascii="Times New Roman" w:eastAsia="Times New Roman" w:hAnsi="Times New Roman" w:cs="Times New Roman"/>
          <w:sz w:val="24"/>
          <w:szCs w:val="24"/>
        </w:rPr>
      </w:pPr>
      <w:r w:rsidRPr="00F55DB8">
        <w:rPr>
          <w:rFonts w:ascii="Times New Roman" w:eastAsia="Times New Roman" w:hAnsi="Times New Roman" w:cs="Times New Roman"/>
          <w:sz w:val="24"/>
          <w:szCs w:val="24"/>
        </w:rPr>
        <w:t xml:space="preserve"> sportisti netiek vērtēti kopvērtējumā. </w:t>
      </w:r>
    </w:p>
    <w:p w14:paraId="332FE5BE" w14:textId="77777777" w:rsidR="00613E15" w:rsidRDefault="00000000">
      <w:pPr>
        <w:numPr>
          <w:ilvl w:val="0"/>
          <w:numId w:val="2"/>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Tiek vērtētas visas LTF apstiprinātās vecuma grupas, kurās izcīnītos punktus skaita</w:t>
      </w:r>
      <w:r>
        <w:rPr>
          <w:rFonts w:ascii="Arial" w:eastAsia="Arial" w:hAnsi="Arial" w:cs="Arial"/>
          <w:sz w:val="24"/>
          <w:szCs w:val="24"/>
        </w:rPr>
        <w:t xml:space="preserve"> </w:t>
      </w:r>
      <w:r>
        <w:rPr>
          <w:rFonts w:ascii="Times New Roman" w:eastAsia="Times New Roman" w:hAnsi="Times New Roman" w:cs="Times New Roman"/>
          <w:color w:val="000000"/>
          <w:sz w:val="24"/>
          <w:szCs w:val="24"/>
        </w:rPr>
        <w:t>pie atbilstošās vecuma grupas.</w:t>
      </w:r>
    </w:p>
    <w:p w14:paraId="4F8D7E9E" w14:textId="77777777" w:rsidR="00613E15" w:rsidRDefault="00000000">
      <w:pPr>
        <w:numPr>
          <w:ilvl w:val="0"/>
          <w:numId w:val="3"/>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Latvijas čempionātos, primāri punkti tiek skaitīti vienādas distances </w:t>
      </w:r>
    </w:p>
    <w:p w14:paraId="023F5004"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kopvērtējumā pēc dzimuma un tikai tad, ja punkti kopvērtējumā ir zemāki </w:t>
      </w:r>
    </w:p>
    <w:p w14:paraId="51ED4A0C"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nekā punkti atbilstošajā vecumu grupā tiek skaitīti punkti, kas ir izcīnīt </w:t>
      </w:r>
    </w:p>
    <w:p w14:paraId="173E88BA"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atbilstošajā vecuma grupā.</w:t>
      </w:r>
    </w:p>
    <w:p w14:paraId="5510144C" w14:textId="77777777" w:rsidR="00613E15" w:rsidRDefault="00000000">
      <w:pPr>
        <w:numPr>
          <w:ilvl w:val="0"/>
          <w:numId w:val="4"/>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LK sacensībās, kur vienādā distancē ir tikai viena vecuma grupa, punkti tiek</w:t>
      </w:r>
    </w:p>
    <w:p w14:paraId="64E78172"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skaitīti pēc kopvērtējuma vienā dzimumā. </w:t>
      </w:r>
    </w:p>
    <w:p w14:paraId="205DEA74" w14:textId="77777777" w:rsidR="00613E15" w:rsidRDefault="00000000">
      <w:pPr>
        <w:numPr>
          <w:ilvl w:val="0"/>
          <w:numId w:val="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Punkti tiek piešķirti pēc LTF apstiprinātas sistēmas. (Pielikums Nr. 2)</w:t>
      </w:r>
    </w:p>
    <w:p w14:paraId="4DF8172B" w14:textId="77777777" w:rsidR="00613E15" w:rsidRDefault="00000000">
      <w:pPr>
        <w:numPr>
          <w:ilvl w:val="0"/>
          <w:numId w:val="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Punktus saņem 1– 50. vietas ieguvēji;</w:t>
      </w:r>
    </w:p>
    <w:p w14:paraId="419D9AD9" w14:textId="77777777" w:rsidR="00613E15" w:rsidRDefault="00000000">
      <w:pPr>
        <w:numPr>
          <w:ilvl w:val="0"/>
          <w:numId w:val="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LK kopvērtējumā tiek vērtēti 60% sacensību no kopējā notikušo sacensību skaita</w:t>
      </w:r>
    </w:p>
    <w:p w14:paraId="564A4295" w14:textId="77777777" w:rsidR="00613E15"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202</w:t>
      </w:r>
      <w:r w:rsidR="00F55DB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.gadā. Labākie rezultāti no visiem iespējamajiem, minimālais posmu </w:t>
      </w:r>
    </w:p>
    <w:p w14:paraId="79E94077" w14:textId="77777777" w:rsidR="00613E1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skaits – 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 kuriem vismaz divi ir triatloni.</w:t>
      </w:r>
    </w:p>
    <w:p w14:paraId="045B1C7B" w14:textId="77777777" w:rsidR="005A34BF" w:rsidRPr="00F55DB8" w:rsidRDefault="00000000" w:rsidP="005A34BF">
      <w:pPr>
        <w:numPr>
          <w:ilvl w:val="0"/>
          <w:numId w:val="8"/>
        </w:numPr>
        <w:spacing w:after="0" w:line="240" w:lineRule="auto"/>
        <w:ind w:left="358"/>
        <w:rPr>
          <w:rFonts w:ascii="Arial" w:eastAsia="Arial" w:hAnsi="Arial" w:cs="Arial"/>
          <w:sz w:val="24"/>
          <w:szCs w:val="24"/>
        </w:rPr>
      </w:pPr>
      <w:r w:rsidRPr="00F55DB8">
        <w:rPr>
          <w:rFonts w:ascii="Times New Roman" w:eastAsia="Times New Roman" w:hAnsi="Times New Roman" w:cs="Times New Roman"/>
          <w:sz w:val="24"/>
          <w:szCs w:val="24"/>
        </w:rPr>
        <w:t xml:space="preserve">LK pēdējās sacensībās iegūtie punkti tiek reizināti ar koeficientu </w:t>
      </w:r>
      <w:r w:rsidR="005A34BF" w:rsidRPr="00F55DB8">
        <w:rPr>
          <w:rFonts w:ascii="Times New Roman" w:eastAsia="Times New Roman" w:hAnsi="Times New Roman" w:cs="Times New Roman"/>
          <w:sz w:val="24"/>
          <w:szCs w:val="24"/>
        </w:rPr>
        <w:t>2</w:t>
      </w:r>
      <w:r w:rsidR="00B73499" w:rsidRPr="00F55DB8">
        <w:rPr>
          <w:rFonts w:ascii="Times New Roman" w:eastAsia="Times New Roman" w:hAnsi="Times New Roman" w:cs="Times New Roman"/>
          <w:sz w:val="24"/>
          <w:szCs w:val="24"/>
        </w:rPr>
        <w:t>;</w:t>
      </w:r>
      <w:r w:rsidRPr="00F55DB8">
        <w:rPr>
          <w:rFonts w:ascii="Times New Roman" w:eastAsia="Times New Roman" w:hAnsi="Times New Roman" w:cs="Times New Roman"/>
          <w:sz w:val="24"/>
          <w:szCs w:val="24"/>
        </w:rPr>
        <w:t xml:space="preserve"> </w:t>
      </w:r>
    </w:p>
    <w:p w14:paraId="366048EA" w14:textId="77777777" w:rsidR="00613E15" w:rsidRDefault="00000000" w:rsidP="005A34BF">
      <w:pPr>
        <w:numPr>
          <w:ilvl w:val="0"/>
          <w:numId w:val="8"/>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Sezonā tiek apbalvoti labākie sportisti akvatlonā. Sezonā tiek summēti; </w:t>
      </w:r>
    </w:p>
    <w:p w14:paraId="26DA159F"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trīs akvatloni. Ja sezonā ir mazāk par trim akvatloniem apbalvošana nenotiek.</w:t>
      </w:r>
    </w:p>
    <w:p w14:paraId="177C3BB9" w14:textId="77777777" w:rsidR="00613E15" w:rsidRDefault="00000000">
      <w:pPr>
        <w:numPr>
          <w:ilvl w:val="0"/>
          <w:numId w:val="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Akvatlons, duatlons, ziemas triatlons un akvabaiks tiek pieskaitīti pie triatlona </w:t>
      </w:r>
    </w:p>
    <w:p w14:paraId="140BDC36" w14:textId="77777777" w:rsidR="00613E1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radniecīgajiem sporta veidiem un punkti tiek skaitīti (Pielikums Nr. 2), kā</w:t>
      </w:r>
    </w:p>
    <w:p w14:paraId="260BB958" w14:textId="77777777" w:rsidR="00613E1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triatlonam radniecīgie sporta veidi. </w:t>
      </w:r>
    </w:p>
    <w:p w14:paraId="2AD22183" w14:textId="77777777" w:rsidR="00F32054" w:rsidRDefault="00000000">
      <w:pP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A5C6F70" w14:textId="77777777" w:rsidR="005A34BF" w:rsidRDefault="005A34BF">
      <w:pPr>
        <w:spacing w:after="240" w:line="240" w:lineRule="auto"/>
        <w:rPr>
          <w:rFonts w:ascii="Times New Roman" w:eastAsia="Times New Roman" w:hAnsi="Times New Roman" w:cs="Times New Roman"/>
          <w:b/>
          <w:color w:val="000000"/>
          <w:sz w:val="24"/>
          <w:szCs w:val="24"/>
        </w:rPr>
      </w:pPr>
    </w:p>
    <w:p w14:paraId="272BF527" w14:textId="77777777" w:rsidR="005A34BF" w:rsidRDefault="005A34BF">
      <w:pPr>
        <w:spacing w:after="240" w:line="240" w:lineRule="auto"/>
        <w:rPr>
          <w:rFonts w:ascii="Times New Roman" w:eastAsia="Times New Roman" w:hAnsi="Times New Roman" w:cs="Times New Roman"/>
          <w:b/>
          <w:color w:val="000000"/>
          <w:sz w:val="24"/>
          <w:szCs w:val="24"/>
        </w:rPr>
      </w:pPr>
    </w:p>
    <w:p w14:paraId="5167E500" w14:textId="77777777" w:rsidR="00335D75" w:rsidRDefault="00335D75">
      <w:pPr>
        <w:spacing w:after="240" w:line="240" w:lineRule="auto"/>
        <w:rPr>
          <w:rFonts w:ascii="Times New Roman" w:eastAsia="Times New Roman" w:hAnsi="Times New Roman" w:cs="Times New Roman"/>
          <w:b/>
          <w:color w:val="000000"/>
          <w:sz w:val="24"/>
          <w:szCs w:val="24"/>
        </w:rPr>
      </w:pPr>
    </w:p>
    <w:p w14:paraId="5C68AE5C" w14:textId="1E201F92"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Klubu vērtējums</w:t>
      </w:r>
      <w:r>
        <w:rPr>
          <w:rFonts w:ascii="Times New Roman" w:eastAsia="Times New Roman" w:hAnsi="Times New Roman" w:cs="Times New Roman"/>
          <w:color w:val="000000"/>
          <w:sz w:val="24"/>
          <w:szCs w:val="24"/>
        </w:rPr>
        <w:t>:</w:t>
      </w:r>
    </w:p>
    <w:p w14:paraId="36F5ED6B" w14:textId="77777777" w:rsidR="00613E15" w:rsidRPr="00F32054" w:rsidRDefault="00000000" w:rsidP="00F32054">
      <w:pPr>
        <w:numPr>
          <w:ilvl w:val="0"/>
          <w:numId w:val="9"/>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Tiek vērtēti klubi, kas ir LTF juridiskie biedri un  klubi, kas nav LTF biedri, bet ir samaksājušas LTF noteikto klubu sezonas maksu. Sportistu skaits, kas drīkst izcīnīt punktus klubam, ir neierobežots;</w:t>
      </w:r>
    </w:p>
    <w:p w14:paraId="13A1EE3A" w14:textId="77777777" w:rsidR="00613E15" w:rsidRPr="00F55DB8" w:rsidRDefault="00000000" w:rsidP="00F55DB8">
      <w:pPr>
        <w:numPr>
          <w:ilvl w:val="0"/>
          <w:numId w:val="10"/>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 xml:space="preserve">Klubam ir jāiesniedz (nosūtot uz e-pastu </w:t>
      </w:r>
      <w:hyperlink r:id="rId9" w:history="1">
        <w:r w:rsidR="00F55DB8" w:rsidRPr="00662589">
          <w:rPr>
            <w:rStyle w:val="Hipersaite"/>
            <w:rFonts w:ascii="Times New Roman" w:eastAsia="Times New Roman" w:hAnsi="Times New Roman" w:cs="Times New Roman"/>
            <w:sz w:val="24"/>
            <w:szCs w:val="24"/>
          </w:rPr>
          <w:t>triatlons@triatlons.lv</w:t>
        </w:r>
      </w:hyperlink>
      <w:r w:rsidR="00F55DB8">
        <w:rPr>
          <w:rFonts w:ascii="Arial" w:eastAsia="Arial" w:hAnsi="Arial" w:cs="Arial"/>
          <w:color w:val="000000"/>
          <w:sz w:val="24"/>
          <w:szCs w:val="24"/>
        </w:rPr>
        <w:t xml:space="preserve"> </w:t>
      </w:r>
      <w:r w:rsidRPr="00F55DB8">
        <w:rPr>
          <w:rFonts w:ascii="Times New Roman" w:eastAsia="Times New Roman" w:hAnsi="Times New Roman" w:cs="Times New Roman"/>
          <w:color w:val="000000"/>
          <w:sz w:val="24"/>
          <w:szCs w:val="24"/>
        </w:rPr>
        <w:t>) ne vēlāk kā 7 dienas pirms sezonas pirmajām sacensībām punktus krājošo sportistu saraksts. Sarakstu sezonas laikā var papildināt. Papildinājumi jāveic pirms sacensībām, kurās vēlas, lai attiecīgais sportists dod punktus;</w:t>
      </w:r>
    </w:p>
    <w:p w14:paraId="463CDE11"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Klubu vērtējumā katrā posmā tiek vērtēti 7. labāko kluba pārstāvju izcīnītie punkti visās vecuma grupās;</w:t>
      </w:r>
    </w:p>
    <w:p w14:paraId="28201874"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Sportists var būt reģistrēts vairākos sporta klubos, bet LK sacensībās var pārstāvēt tikai vienu klubu un nosaukumam jābūt skaidri ierakstītam sportista pieteikuma veidlapā. </w:t>
      </w:r>
    </w:p>
    <w:p w14:paraId="7256F1A7"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Pēc sportista iesnieguma LTF par kluba maiņu, LK punkti tiek skaitīti attiecīgajam klubam, iepriekš iegūtie punkti paliek “vecajam” klubam.</w:t>
      </w:r>
    </w:p>
    <w:p w14:paraId="0C8199DE" w14:textId="77777777" w:rsidR="00613E15" w:rsidRDefault="00000000">
      <w:pPr>
        <w:numPr>
          <w:ilvl w:val="0"/>
          <w:numId w:val="11"/>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Ja konkrētajās sacensībās līdz starta brīdim nav norādīta kluba piederība, šajās sacensībās punkti LK klubu vērtējumā netiek ieskaitīti.</w:t>
      </w:r>
    </w:p>
    <w:p w14:paraId="62F89969" w14:textId="77777777" w:rsidR="00613E15" w:rsidRDefault="00000000">
      <w:pPr>
        <w:numPr>
          <w:ilvl w:val="0"/>
          <w:numId w:val="15"/>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Vienāda rezultāta gadījumā augstāka vieta tiek piešķirta tam klubam, kuram ir augstāka vieta Latvijas čempionātā standarta distancē;</w:t>
      </w:r>
    </w:p>
    <w:p w14:paraId="76224116" w14:textId="77777777" w:rsidR="00613E15" w:rsidRDefault="00000000">
      <w:pPr>
        <w:numPr>
          <w:ilvl w:val="0"/>
          <w:numId w:val="16"/>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Punkti tiek piešķirti atbilstoši šī nolikuma Pielikumam Nr. 2.</w:t>
      </w:r>
    </w:p>
    <w:p w14:paraId="1B27D112" w14:textId="77777777" w:rsidR="00613E15" w:rsidRDefault="00613E15">
      <w:pPr>
        <w:spacing w:after="240" w:line="240" w:lineRule="auto"/>
        <w:rPr>
          <w:rFonts w:ascii="Times New Roman" w:eastAsia="Times New Roman" w:hAnsi="Times New Roman" w:cs="Times New Roman"/>
          <w:sz w:val="24"/>
          <w:szCs w:val="24"/>
        </w:rPr>
      </w:pPr>
    </w:p>
    <w:p w14:paraId="618C5E8D" w14:textId="77777777" w:rsidR="00613E15"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Apbalvošana:</w:t>
      </w:r>
    </w:p>
    <w:p w14:paraId="61143E35" w14:textId="77777777" w:rsidR="00613E15" w:rsidRDefault="00000000">
      <w:pPr>
        <w:numPr>
          <w:ilvl w:val="0"/>
          <w:numId w:val="1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Latvijas Kausa uzvarētāju apbalvošana notiks sezonas noslēgumā. </w:t>
      </w:r>
    </w:p>
    <w:p w14:paraId="60A3622D" w14:textId="77777777" w:rsidR="00613E15" w:rsidRDefault="00000000">
      <w:pPr>
        <w:numPr>
          <w:ilvl w:val="0"/>
          <w:numId w:val="1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Tiks apbalvoti katras vecuma grupas, 1. – 3.vietas ieguvēji. </w:t>
      </w:r>
    </w:p>
    <w:p w14:paraId="76FA39E7" w14:textId="77777777" w:rsidR="00613E15" w:rsidRDefault="00000000">
      <w:pPr>
        <w:numPr>
          <w:ilvl w:val="0"/>
          <w:numId w:val="17"/>
        </w:numPr>
        <w:spacing w:after="0" w:line="240" w:lineRule="auto"/>
        <w:ind w:left="358"/>
        <w:rPr>
          <w:rFonts w:ascii="Arial" w:eastAsia="Arial" w:hAnsi="Arial" w:cs="Arial"/>
          <w:color w:val="000000"/>
          <w:sz w:val="24"/>
          <w:szCs w:val="24"/>
        </w:rPr>
      </w:pPr>
      <w:r>
        <w:rPr>
          <w:rFonts w:ascii="Times New Roman" w:eastAsia="Times New Roman" w:hAnsi="Times New Roman" w:cs="Times New Roman"/>
          <w:color w:val="000000"/>
          <w:sz w:val="24"/>
          <w:szCs w:val="24"/>
        </w:rPr>
        <w:t>Vienādu individuālo rezultātu gadījumā augstāku vietu iegūst dalībnieks, kurš izcīnījis augstāku vietu Latvijas čempionātā standarta distancē.</w:t>
      </w:r>
    </w:p>
    <w:p w14:paraId="788C3FC9" w14:textId="77777777" w:rsidR="00613E15" w:rsidRDefault="00000000">
      <w:pPr>
        <w:numPr>
          <w:ilvl w:val="0"/>
          <w:numId w:val="17"/>
        </w:numPr>
        <w:spacing w:after="0" w:line="240" w:lineRule="auto"/>
        <w:ind w:left="360"/>
        <w:rPr>
          <w:rFonts w:ascii="Arial" w:eastAsia="Arial" w:hAnsi="Arial" w:cs="Arial"/>
          <w:color w:val="000000"/>
          <w:sz w:val="24"/>
          <w:szCs w:val="24"/>
        </w:rPr>
      </w:pPr>
      <w:r>
        <w:rPr>
          <w:rFonts w:ascii="Times New Roman" w:eastAsia="Times New Roman" w:hAnsi="Times New Roman" w:cs="Times New Roman"/>
          <w:color w:val="000000"/>
          <w:sz w:val="24"/>
          <w:szCs w:val="24"/>
        </w:rPr>
        <w:t>Sezonas klubu vērtējumā tiek apbalvotas 1.-3. vietas ieguvēji,  ar nosacījumu, ka vismaz viens kluba pārstāvis ir piedalījies 60% sacensību no kopējā notikušo sacensību skaita 202</w:t>
      </w:r>
      <w:r w:rsidR="006E3C9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.gada sezonā.</w:t>
      </w:r>
    </w:p>
    <w:p w14:paraId="3777FF60" w14:textId="77777777" w:rsidR="00613E15" w:rsidRDefault="00000000">
      <w:pPr>
        <w:spacing w:before="144" w:after="144"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Izmaiņas nolikumā:</w:t>
      </w:r>
    </w:p>
    <w:p w14:paraId="118CDB5F" w14:textId="77777777" w:rsidR="00613E15" w:rsidRDefault="00000000">
      <w:pPr>
        <w:spacing w:before="144" w:after="144"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LTF ir tiesības izdarīt izmaiņas un papildinājumus nolikumā, par to paziņojot LTF mājas lapā </w:t>
      </w:r>
      <w:hyperlink r:id="rId10">
        <w:r>
          <w:rPr>
            <w:rFonts w:ascii="Times New Roman" w:eastAsia="Times New Roman" w:hAnsi="Times New Roman" w:cs="Times New Roman"/>
            <w:color w:val="000000"/>
            <w:sz w:val="24"/>
            <w:szCs w:val="24"/>
            <w:u w:val="single"/>
          </w:rPr>
          <w:t>www.triatlons.lv</w:t>
        </w:r>
      </w:hyperlink>
      <w:r>
        <w:rPr>
          <w:rFonts w:ascii="Times New Roman" w:eastAsia="Times New Roman" w:hAnsi="Times New Roman" w:cs="Times New Roman"/>
          <w:color w:val="000000"/>
          <w:sz w:val="24"/>
          <w:szCs w:val="24"/>
        </w:rPr>
        <w:t>  .</w:t>
      </w:r>
    </w:p>
    <w:p w14:paraId="63C888A7"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F2F50E7"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53F6669"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C48C8B3" w14:textId="17A0D4DE" w:rsidR="00613E15" w:rsidRDefault="00613E15">
      <w:pPr>
        <w:spacing w:before="240" w:after="240" w:line="240" w:lineRule="auto"/>
        <w:jc w:val="right"/>
        <w:rPr>
          <w:rFonts w:ascii="Times New Roman" w:eastAsia="Times New Roman" w:hAnsi="Times New Roman" w:cs="Times New Roman"/>
          <w:color w:val="000000"/>
          <w:sz w:val="24"/>
          <w:szCs w:val="24"/>
        </w:rPr>
      </w:pPr>
    </w:p>
    <w:p w14:paraId="10130D10" w14:textId="77777777" w:rsidR="004A6425" w:rsidRDefault="004A6425">
      <w:pPr>
        <w:spacing w:before="240" w:after="240" w:line="240" w:lineRule="auto"/>
        <w:jc w:val="right"/>
        <w:rPr>
          <w:rFonts w:ascii="Times New Roman" w:eastAsia="Times New Roman" w:hAnsi="Times New Roman" w:cs="Times New Roman"/>
          <w:color w:val="000000"/>
          <w:sz w:val="24"/>
          <w:szCs w:val="24"/>
        </w:rPr>
      </w:pPr>
    </w:p>
    <w:p w14:paraId="2F484CED" w14:textId="77777777" w:rsidR="00F32054" w:rsidRDefault="00F32054">
      <w:pPr>
        <w:spacing w:before="240" w:after="240" w:line="240" w:lineRule="auto"/>
        <w:jc w:val="right"/>
        <w:rPr>
          <w:rFonts w:ascii="Times New Roman" w:eastAsia="Times New Roman" w:hAnsi="Times New Roman" w:cs="Times New Roman"/>
          <w:color w:val="000000"/>
          <w:sz w:val="24"/>
          <w:szCs w:val="24"/>
        </w:rPr>
      </w:pPr>
    </w:p>
    <w:p w14:paraId="03BBE808" w14:textId="77777777" w:rsidR="00F32054" w:rsidRDefault="00F32054">
      <w:pPr>
        <w:spacing w:before="240" w:after="240" w:line="240" w:lineRule="auto"/>
        <w:jc w:val="right"/>
        <w:rPr>
          <w:rFonts w:ascii="Times New Roman" w:eastAsia="Times New Roman" w:hAnsi="Times New Roman" w:cs="Times New Roman"/>
          <w:color w:val="000000"/>
          <w:sz w:val="24"/>
          <w:szCs w:val="24"/>
        </w:rPr>
      </w:pPr>
    </w:p>
    <w:p w14:paraId="5AC13CC4" w14:textId="77777777" w:rsidR="00613E15" w:rsidRDefault="00000000">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Pielikums Nr. 1</w:t>
      </w:r>
    </w:p>
    <w:p w14:paraId="42451E71"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LTF kausa izcīņas nolikumam 2023</w:t>
      </w:r>
    </w:p>
    <w:p w14:paraId="70ADBCD3" w14:textId="77777777" w:rsidR="00613E15" w:rsidRDefault="00613E15">
      <w:pPr>
        <w:spacing w:after="0" w:line="240" w:lineRule="auto"/>
        <w:rPr>
          <w:rFonts w:ascii="Times New Roman" w:eastAsia="Times New Roman" w:hAnsi="Times New Roman" w:cs="Times New Roman"/>
          <w:sz w:val="24"/>
          <w:szCs w:val="24"/>
        </w:rPr>
      </w:pPr>
    </w:p>
    <w:p w14:paraId="5431DA72"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LTF kausa izcīņā iekļautās sacensības 2023. gada sezonā</w:t>
      </w:r>
    </w:p>
    <w:p w14:paraId="1796218E"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p w14:paraId="75920BC4"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 </w:t>
      </w:r>
    </w:p>
    <w:tbl>
      <w:tblPr>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420"/>
        <w:gridCol w:w="1500"/>
        <w:gridCol w:w="1862"/>
      </w:tblGrid>
      <w:tr w:rsidR="00F32054" w:rsidRPr="00F32054" w14:paraId="652BD24D" w14:textId="77777777">
        <w:trPr>
          <w:trHeight w:val="882"/>
        </w:trPr>
        <w:tc>
          <w:tcPr>
            <w:tcW w:w="709" w:type="dxa"/>
            <w:shd w:val="clear" w:color="auto" w:fill="FFFFFF"/>
          </w:tcPr>
          <w:p w14:paraId="7EDA4D78"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 xml:space="preserve">Nr. p.k. </w:t>
            </w:r>
          </w:p>
        </w:tc>
        <w:tc>
          <w:tcPr>
            <w:tcW w:w="6420" w:type="dxa"/>
            <w:shd w:val="clear" w:color="auto" w:fill="FFFFFF"/>
          </w:tcPr>
          <w:p w14:paraId="17DAEAC2"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Sacensību formāts</w:t>
            </w:r>
          </w:p>
        </w:tc>
        <w:tc>
          <w:tcPr>
            <w:tcW w:w="1500" w:type="dxa"/>
            <w:shd w:val="clear" w:color="auto" w:fill="FFFFFF"/>
          </w:tcPr>
          <w:p w14:paraId="446CD930"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Norises vieta</w:t>
            </w:r>
          </w:p>
        </w:tc>
        <w:tc>
          <w:tcPr>
            <w:tcW w:w="1862" w:type="dxa"/>
            <w:shd w:val="clear" w:color="auto" w:fill="FFFFFF"/>
          </w:tcPr>
          <w:p w14:paraId="1ED4CF92" w14:textId="77777777" w:rsidR="00F32054" w:rsidRPr="00F32054" w:rsidRDefault="00F32054" w:rsidP="00F32054">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b/>
                <w:position w:val="-1"/>
                <w:sz w:val="24"/>
                <w:szCs w:val="24"/>
                <w:lang w:eastAsia="en-US"/>
              </w:rPr>
              <w:t>Datums</w:t>
            </w:r>
          </w:p>
        </w:tc>
      </w:tr>
      <w:tr w:rsidR="00F32054" w:rsidRPr="00F32054" w14:paraId="06A63CBD"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D2FD200" w14:textId="77777777" w:rsidR="00F32054" w:rsidRPr="00F32054" w:rsidRDefault="00B73499" w:rsidP="00F32054">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1.</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837C6" w14:textId="77777777" w:rsidR="00F32054" w:rsidRPr="00F32054" w:rsidRDefault="00F32054" w:rsidP="00F32054">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LK</w:t>
            </w:r>
            <w:r w:rsidR="00E233D2">
              <w:rPr>
                <w:rFonts w:ascii="Times New Roman" w:eastAsia="Times New Roman" w:hAnsi="Times New Roman" w:cs="Times New Roman"/>
                <w:position w:val="-1"/>
                <w:sz w:val="24"/>
                <w:szCs w:val="24"/>
                <w:lang w:eastAsia="en-US"/>
              </w:rPr>
              <w:t xml:space="preserve"> 1</w:t>
            </w:r>
            <w:r w:rsidRPr="00F32054">
              <w:rPr>
                <w:rFonts w:ascii="Times New Roman" w:eastAsia="Times New Roman" w:hAnsi="Times New Roman" w:cs="Times New Roman"/>
                <w:position w:val="-1"/>
                <w:sz w:val="24"/>
                <w:szCs w:val="24"/>
                <w:lang w:eastAsia="en-US"/>
              </w:rPr>
              <w:t>. posms, Jelgavas akvatlons,</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05E61" w14:textId="77777777" w:rsidR="00F32054" w:rsidRPr="00F32054" w:rsidRDefault="00F32054" w:rsidP="00F32054">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Jelgava </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1729A" w14:textId="0D768EFA" w:rsidR="00F32054" w:rsidRPr="00F32054" w:rsidRDefault="00F32054" w:rsidP="00F32054">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25.03.2023.</w:t>
            </w:r>
          </w:p>
        </w:tc>
      </w:tr>
      <w:tr w:rsidR="00B73499" w:rsidRPr="00F32054" w14:paraId="42AF0FF0"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74E5E1"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A3C84F"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2</w:t>
            </w:r>
            <w:r w:rsidRPr="00F32054">
              <w:rPr>
                <w:rFonts w:ascii="Times New Roman" w:eastAsia="Times New Roman" w:hAnsi="Times New Roman" w:cs="Times New Roman"/>
                <w:position w:val="-1"/>
                <w:sz w:val="24"/>
                <w:szCs w:val="24"/>
                <w:lang w:eastAsia="en-US"/>
              </w:rPr>
              <w:t xml:space="preserve"> posms,  Siguldas akvatlons, LČ</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485F8C"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Sigulda</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863BC1"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22.04.2023.</w:t>
            </w:r>
          </w:p>
        </w:tc>
      </w:tr>
      <w:tr w:rsidR="00B73499" w:rsidRPr="00F32054" w14:paraId="00F60F1E"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034633"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3.</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8EE78"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3</w:t>
            </w:r>
            <w:r w:rsidRPr="00F32054">
              <w:rPr>
                <w:rFonts w:ascii="Times New Roman" w:eastAsia="Times New Roman" w:hAnsi="Times New Roman" w:cs="Times New Roman"/>
                <w:position w:val="-1"/>
                <w:sz w:val="24"/>
                <w:szCs w:val="24"/>
                <w:lang w:eastAsia="en-US"/>
              </w:rPr>
              <w:t>. posms Liepājas triatlons, standarta distance </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12033"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    Liepāja</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DCD1D9E"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03.06.2023.</w:t>
            </w:r>
          </w:p>
        </w:tc>
      </w:tr>
      <w:tr w:rsidR="00B73499" w:rsidRPr="00F32054" w14:paraId="13E9910C" w14:textId="77777777" w:rsidTr="008453E0">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AEA7C5"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4.</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67216A"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4</w:t>
            </w:r>
            <w:r w:rsidRPr="00F32054">
              <w:rPr>
                <w:rFonts w:ascii="Times New Roman" w:eastAsia="Times New Roman" w:hAnsi="Times New Roman" w:cs="Times New Roman"/>
                <w:position w:val="-1"/>
                <w:sz w:val="24"/>
                <w:szCs w:val="24"/>
                <w:lang w:eastAsia="en-US"/>
              </w:rPr>
              <w:t xml:space="preserve"> posms BČ supersprinta,</w:t>
            </w:r>
            <w:r w:rsidR="00E233D2">
              <w:rPr>
                <w:rFonts w:ascii="Times New Roman" w:eastAsia="Times New Roman" w:hAnsi="Times New Roman" w:cs="Times New Roman"/>
                <w:position w:val="-1"/>
                <w:sz w:val="24"/>
                <w:szCs w:val="24"/>
                <w:lang w:eastAsia="en-US"/>
              </w:rPr>
              <w:t xml:space="preserve"> LČ</w:t>
            </w:r>
            <w:r w:rsidRPr="00F32054">
              <w:rPr>
                <w:rFonts w:ascii="Times New Roman" w:eastAsia="Times New Roman" w:hAnsi="Times New Roman" w:cs="Times New Roman"/>
                <w:position w:val="-1"/>
                <w:sz w:val="24"/>
                <w:szCs w:val="24"/>
                <w:lang w:eastAsia="en-US"/>
              </w:rPr>
              <w:t xml:space="preserve"> sprinta distance</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98D4A"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Alūksne</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E290C"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10-11.06.2023.</w:t>
            </w:r>
          </w:p>
        </w:tc>
      </w:tr>
      <w:tr w:rsidR="00B73499" w:rsidRPr="00F32054" w14:paraId="71102237" w14:textId="77777777" w:rsidTr="008453E0">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E2B1E"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78C263"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5</w:t>
            </w:r>
            <w:r w:rsidRPr="00F32054">
              <w:rPr>
                <w:rFonts w:ascii="Times New Roman" w:eastAsia="Times New Roman" w:hAnsi="Times New Roman" w:cs="Times New Roman"/>
                <w:position w:val="-1"/>
                <w:sz w:val="24"/>
                <w:szCs w:val="24"/>
                <w:lang w:eastAsia="en-US"/>
              </w:rPr>
              <w:t>. posms,  Daugavpils triatlons, supersprints, stafetes, LČ</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C63B6A"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Daugavpils</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22E1F"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18.06.2023.</w:t>
            </w:r>
          </w:p>
        </w:tc>
      </w:tr>
      <w:tr w:rsidR="00B73499" w:rsidRPr="00F32054" w14:paraId="63F6FA21" w14:textId="7777777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FD98B6"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6</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833FE"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6</w:t>
            </w:r>
            <w:r w:rsidRPr="00F32054">
              <w:rPr>
                <w:rFonts w:ascii="Times New Roman" w:eastAsia="Times New Roman" w:hAnsi="Times New Roman" w:cs="Times New Roman"/>
                <w:position w:val="-1"/>
                <w:sz w:val="24"/>
                <w:szCs w:val="24"/>
                <w:lang w:eastAsia="en-US"/>
              </w:rPr>
              <w:t>. posms,  Vaidavas triatlons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4F61C0"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Vaidava</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65F1B7"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01.07.2023.</w:t>
            </w:r>
          </w:p>
        </w:tc>
      </w:tr>
      <w:tr w:rsidR="00B73499" w:rsidRPr="00F32054" w14:paraId="1EBAF133" w14:textId="77777777" w:rsidTr="008453E0">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E6BF79"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4C459E"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7</w:t>
            </w:r>
            <w:r w:rsidRPr="00F32054">
              <w:rPr>
                <w:rFonts w:ascii="Times New Roman" w:eastAsia="Times New Roman" w:hAnsi="Times New Roman" w:cs="Times New Roman"/>
                <w:position w:val="-1"/>
                <w:sz w:val="24"/>
                <w:szCs w:val="24"/>
                <w:lang w:eastAsia="en-US"/>
              </w:rPr>
              <w:t>. posms,  Smiltenes triatlons, vidējā distancē, LČ</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17B53C"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Smiltene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909BEF"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09.07.2023. </w:t>
            </w:r>
          </w:p>
        </w:tc>
      </w:tr>
      <w:tr w:rsidR="00B73499" w:rsidRPr="00F32054" w14:paraId="063946D6"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3EF0C"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8.</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657B4"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8</w:t>
            </w:r>
            <w:r w:rsidRPr="00F32054">
              <w:rPr>
                <w:rFonts w:ascii="Times New Roman" w:eastAsia="Times New Roman" w:hAnsi="Times New Roman" w:cs="Times New Roman"/>
                <w:position w:val="-1"/>
                <w:sz w:val="24"/>
                <w:szCs w:val="24"/>
                <w:lang w:eastAsia="en-US"/>
              </w:rPr>
              <w:t>. posms,  Ventspils triatlons, standarta distance </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F8502"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Ventspils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EAE77DD"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23.07.2023. </w:t>
            </w:r>
          </w:p>
        </w:tc>
      </w:tr>
      <w:tr w:rsidR="00B73499" w:rsidRPr="00F32054" w14:paraId="6FEC4BC1"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F226F"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9.</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B8D9FD" w14:textId="2B1CC02F"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 xml:space="preserve">LK </w:t>
            </w:r>
            <w:r w:rsidR="00E233D2">
              <w:rPr>
                <w:rFonts w:ascii="Times New Roman" w:eastAsia="Times New Roman" w:hAnsi="Times New Roman" w:cs="Times New Roman"/>
                <w:position w:val="-1"/>
                <w:sz w:val="24"/>
                <w:szCs w:val="24"/>
                <w:lang w:eastAsia="en-US"/>
              </w:rPr>
              <w:t>9</w:t>
            </w:r>
            <w:r w:rsidRPr="00F32054">
              <w:rPr>
                <w:rFonts w:ascii="Times New Roman" w:eastAsia="Times New Roman" w:hAnsi="Times New Roman" w:cs="Times New Roman"/>
                <w:position w:val="-1"/>
                <w:sz w:val="24"/>
                <w:szCs w:val="24"/>
                <w:lang w:eastAsia="en-US"/>
              </w:rPr>
              <w:t>. posms,  Rīgas Triatlons, ETU Junioru kauss</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F7456"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Rīga</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6ECE48"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12.08.2023.</w:t>
            </w:r>
          </w:p>
        </w:tc>
      </w:tr>
      <w:tr w:rsidR="00B73499" w:rsidRPr="00F32054" w14:paraId="6FEDE8A8"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3111F"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10.</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4AC66" w14:textId="34E880F8"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LK 1</w:t>
            </w:r>
            <w:r w:rsidR="00E233D2">
              <w:rPr>
                <w:rFonts w:ascii="Times New Roman" w:eastAsia="Times New Roman" w:hAnsi="Times New Roman" w:cs="Times New Roman"/>
                <w:position w:val="-1"/>
                <w:sz w:val="24"/>
                <w:szCs w:val="24"/>
                <w:lang w:eastAsia="en-US"/>
              </w:rPr>
              <w:t>0</w:t>
            </w:r>
            <w:r w:rsidRPr="00F32054">
              <w:rPr>
                <w:rFonts w:ascii="Times New Roman" w:eastAsia="Times New Roman" w:hAnsi="Times New Roman" w:cs="Times New Roman"/>
                <w:position w:val="-1"/>
                <w:sz w:val="24"/>
                <w:szCs w:val="24"/>
                <w:lang w:eastAsia="en-US"/>
              </w:rPr>
              <w:t xml:space="preserve"> posms,  Ādažu akvatlons</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6B29B"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Ādaži</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E8700"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09.2023.</w:t>
            </w:r>
          </w:p>
        </w:tc>
      </w:tr>
      <w:tr w:rsidR="00B73499" w:rsidRPr="00F32054" w14:paraId="4174587B" w14:textId="77777777">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03772F"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11.</w:t>
            </w:r>
          </w:p>
        </w:tc>
        <w:tc>
          <w:tcPr>
            <w:tcW w:w="6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00D2E"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LK 1</w:t>
            </w:r>
            <w:r w:rsidR="00E233D2">
              <w:rPr>
                <w:rFonts w:ascii="Times New Roman" w:eastAsia="Times New Roman" w:hAnsi="Times New Roman" w:cs="Times New Roman"/>
                <w:position w:val="-1"/>
                <w:sz w:val="24"/>
                <w:szCs w:val="24"/>
                <w:lang w:eastAsia="en-US"/>
              </w:rPr>
              <w:t>1</w:t>
            </w:r>
            <w:r w:rsidRPr="00F32054">
              <w:rPr>
                <w:rFonts w:ascii="Times New Roman" w:eastAsia="Times New Roman" w:hAnsi="Times New Roman" w:cs="Times New Roman"/>
                <w:position w:val="-1"/>
                <w:sz w:val="24"/>
                <w:szCs w:val="24"/>
                <w:lang w:eastAsia="en-US"/>
              </w:rPr>
              <w:t>. posms,  Daugavpils duatlons </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68603" w14:textId="77777777" w:rsidR="00B73499" w:rsidRPr="00F32054" w:rsidRDefault="00B73499" w:rsidP="00B7349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Daugavpils</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FF4F0" w14:textId="77777777" w:rsidR="00B73499" w:rsidRPr="00F32054" w:rsidRDefault="00B73499" w:rsidP="00B73499">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10.20023.</w:t>
            </w:r>
          </w:p>
        </w:tc>
      </w:tr>
    </w:tbl>
    <w:p w14:paraId="2773307D"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p>
    <w:p w14:paraId="09180208"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LČ -  Latvijas čempionāts</w:t>
      </w:r>
    </w:p>
    <w:p w14:paraId="79129F7B"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LK -  Latvijas kauss</w:t>
      </w:r>
    </w:p>
    <w:p w14:paraId="5A7D22D3" w14:textId="77777777" w:rsidR="00F32054" w:rsidRPr="00F32054" w:rsidRDefault="00F32054" w:rsidP="00F32054">
      <w:pPr>
        <w:pBdr>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F32054">
        <w:rPr>
          <w:rFonts w:ascii="Times New Roman" w:eastAsia="Times New Roman" w:hAnsi="Times New Roman" w:cs="Times New Roman"/>
          <w:position w:val="-1"/>
          <w:sz w:val="24"/>
          <w:szCs w:val="24"/>
          <w:lang w:eastAsia="en-US"/>
        </w:rPr>
        <w:t>BČ – Baltijas čempionāts</w:t>
      </w:r>
    </w:p>
    <w:p w14:paraId="0DADDD49"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620EEAD2"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7153680E"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27CBE543"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5426FEB3"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7705FE2D" w14:textId="77777777" w:rsidR="00613E15" w:rsidRDefault="00613E15">
      <w:pPr>
        <w:spacing w:after="0" w:line="240" w:lineRule="auto"/>
        <w:rPr>
          <w:rFonts w:ascii="Times New Roman" w:eastAsia="Times New Roman" w:hAnsi="Times New Roman" w:cs="Times New Roman"/>
          <w:sz w:val="24"/>
          <w:szCs w:val="24"/>
        </w:rPr>
      </w:pPr>
    </w:p>
    <w:p w14:paraId="3BF50CCB" w14:textId="77777777" w:rsidR="00613E15" w:rsidRDefault="00613E15">
      <w:pPr>
        <w:spacing w:after="0" w:line="240" w:lineRule="auto"/>
        <w:jc w:val="right"/>
        <w:rPr>
          <w:rFonts w:ascii="Times New Roman" w:eastAsia="Times New Roman" w:hAnsi="Times New Roman" w:cs="Times New Roman"/>
          <w:sz w:val="24"/>
          <w:szCs w:val="24"/>
        </w:rPr>
      </w:pPr>
    </w:p>
    <w:p w14:paraId="42F898BE" w14:textId="77777777" w:rsidR="00613E15" w:rsidRDefault="00613E15">
      <w:pPr>
        <w:spacing w:after="0" w:line="240" w:lineRule="auto"/>
        <w:jc w:val="right"/>
        <w:rPr>
          <w:rFonts w:ascii="Times New Roman" w:eastAsia="Times New Roman" w:hAnsi="Times New Roman" w:cs="Times New Roman"/>
          <w:sz w:val="24"/>
          <w:szCs w:val="24"/>
        </w:rPr>
      </w:pPr>
    </w:p>
    <w:p w14:paraId="5608986C" w14:textId="77777777" w:rsidR="00613E15" w:rsidRDefault="00613E15">
      <w:pPr>
        <w:spacing w:after="0" w:line="240" w:lineRule="auto"/>
        <w:jc w:val="right"/>
        <w:rPr>
          <w:rFonts w:ascii="Times New Roman" w:eastAsia="Times New Roman" w:hAnsi="Times New Roman" w:cs="Times New Roman"/>
          <w:sz w:val="24"/>
          <w:szCs w:val="24"/>
        </w:rPr>
      </w:pPr>
    </w:p>
    <w:p w14:paraId="22CC5A8D"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14BA9B9B"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55F04E9E"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F04DDE9"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8C21DAA"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49F903DC"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115E78F"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0615494"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60F6A6E0"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16CDBFA"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784008A4"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4B988179"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34ABEF93" w14:textId="77777777" w:rsidR="00F32054" w:rsidRDefault="00F32054">
      <w:pPr>
        <w:spacing w:after="0" w:line="240" w:lineRule="auto"/>
        <w:jc w:val="right"/>
        <w:rPr>
          <w:rFonts w:ascii="Times New Roman" w:eastAsia="Times New Roman" w:hAnsi="Times New Roman" w:cs="Times New Roman"/>
          <w:color w:val="000000"/>
          <w:sz w:val="24"/>
          <w:szCs w:val="24"/>
        </w:rPr>
      </w:pPr>
    </w:p>
    <w:p w14:paraId="49AB153A" w14:textId="77777777" w:rsidR="00613E15"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Nr. 2</w:t>
      </w:r>
    </w:p>
    <w:p w14:paraId="435A216B"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LTF kausa izcīņas nolikumam 2023</w:t>
      </w:r>
    </w:p>
    <w:p w14:paraId="73C0ED6B" w14:textId="77777777" w:rsidR="00613E15" w:rsidRDefault="00613E15">
      <w:pPr>
        <w:spacing w:after="0" w:line="240" w:lineRule="auto"/>
        <w:rPr>
          <w:rFonts w:ascii="Times New Roman" w:eastAsia="Times New Roman" w:hAnsi="Times New Roman" w:cs="Times New Roman"/>
          <w:sz w:val="24"/>
          <w:szCs w:val="24"/>
        </w:rPr>
      </w:pPr>
    </w:p>
    <w:tbl>
      <w:tblPr>
        <w:tblStyle w:val="a1"/>
        <w:tblW w:w="8286" w:type="dxa"/>
        <w:tblInd w:w="0" w:type="dxa"/>
        <w:tblLayout w:type="fixed"/>
        <w:tblLook w:val="0400" w:firstRow="0" w:lastRow="0" w:firstColumn="0" w:lastColumn="0" w:noHBand="0" w:noVBand="1"/>
      </w:tblPr>
      <w:tblGrid>
        <w:gridCol w:w="829"/>
        <w:gridCol w:w="1427"/>
        <w:gridCol w:w="1645"/>
        <w:gridCol w:w="1555"/>
        <w:gridCol w:w="1800"/>
        <w:gridCol w:w="1030"/>
      </w:tblGrid>
      <w:tr w:rsidR="00613E15" w14:paraId="0672448C"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61231F" w14:textId="77777777" w:rsidR="00613E15" w:rsidRDefault="00613E15">
            <w:pPr>
              <w:spacing w:after="0" w:line="240" w:lineRule="auto"/>
              <w:rPr>
                <w:rFonts w:ascii="Times New Roman" w:eastAsia="Times New Roman" w:hAnsi="Times New Roman" w:cs="Times New Roman"/>
                <w:sz w:val="24"/>
                <w:szCs w:val="24"/>
              </w:rPr>
            </w:pPr>
          </w:p>
          <w:p w14:paraId="688D42D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Izcīnītā vieta</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49FF2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Кoptvērtējums </w:t>
            </w:r>
          </w:p>
          <w:p w14:paraId="47CD8AB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triatlonā</w:t>
            </w:r>
          </w:p>
          <w:p w14:paraId="334EDC9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pēc dzimuma</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370F4A7" w14:textId="77777777" w:rsidR="00613E15" w:rsidRDefault="00613E15">
            <w:pPr>
              <w:spacing w:after="0" w:line="240" w:lineRule="auto"/>
              <w:rPr>
                <w:rFonts w:ascii="Times New Roman" w:eastAsia="Times New Roman" w:hAnsi="Times New Roman" w:cs="Times New Roman"/>
                <w:sz w:val="24"/>
                <w:szCs w:val="24"/>
              </w:rPr>
            </w:pPr>
          </w:p>
          <w:p w14:paraId="4F66912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Vecuma grupas  triatlonā*</w:t>
            </w:r>
          </w:p>
        </w:tc>
        <w:tc>
          <w:tcPr>
            <w:tcW w:w="1555"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tcPr>
          <w:p w14:paraId="2CDC0B0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Кoptvērtējums </w:t>
            </w:r>
          </w:p>
          <w:p w14:paraId="10A0787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triatlonam radniecīgajos sporta veidos pēc dzimuma</w:t>
            </w:r>
          </w:p>
        </w:tc>
        <w:tc>
          <w:tcPr>
            <w:tcW w:w="180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A546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Vecuma grupas  triatlonam radniecīgajos sporta veidos</w:t>
            </w:r>
          </w:p>
        </w:tc>
        <w:tc>
          <w:tcPr>
            <w:tcW w:w="1030"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tcPr>
          <w:p w14:paraId="13C4F83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Komandu stafetes</w:t>
            </w:r>
          </w:p>
        </w:tc>
      </w:tr>
      <w:tr w:rsidR="00613E15" w14:paraId="4BDFFC1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8BC730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096521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D77E0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30A348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98CCC3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9826EC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100</w:t>
            </w:r>
          </w:p>
        </w:tc>
      </w:tr>
      <w:tr w:rsidR="00613E15" w14:paraId="2F55F1F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AD6E29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0C055D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90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DAAB5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8EEF0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19247B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23</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3D5777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90</w:t>
            </w:r>
          </w:p>
        </w:tc>
      </w:tr>
      <w:tr w:rsidR="00613E15" w14:paraId="08CBFA0E"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F307EB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27A71E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E71481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AE7A70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3FE5C2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102224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80</w:t>
            </w:r>
          </w:p>
        </w:tc>
      </w:tr>
      <w:tr w:rsidR="00613E15" w14:paraId="268B238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444ADB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9C871D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9C4E9D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37</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24C1D5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37</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D0FA2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BE54B6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75</w:t>
            </w:r>
          </w:p>
        </w:tc>
      </w:tr>
      <w:tr w:rsidR="00613E15" w14:paraId="784E11A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DE11C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5C300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AB02E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9B8F5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8D6EF9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8B379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70</w:t>
            </w:r>
          </w:p>
        </w:tc>
      </w:tr>
      <w:tr w:rsidR="00613E15" w14:paraId="2D3B1A2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607BFF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25BEBC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B7005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380CD4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F4FE8E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7A76E3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65</w:t>
            </w:r>
          </w:p>
        </w:tc>
      </w:tr>
      <w:tr w:rsidR="00613E15" w14:paraId="0E46DD9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67278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3644C5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D0BD4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FB392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BCD0CB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46EEB5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60</w:t>
            </w:r>
          </w:p>
        </w:tc>
      </w:tr>
      <w:tr w:rsidR="00613E15" w14:paraId="55DE9C4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AFCF2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AB21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32E6E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1D10D1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BF0687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0E4D57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58</w:t>
            </w:r>
          </w:p>
        </w:tc>
      </w:tr>
      <w:tr w:rsidR="00613E15" w14:paraId="71FA3035"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81D823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F1A5E6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1A5C75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FDCB6D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15FEB7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7DA04E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56</w:t>
            </w:r>
          </w:p>
        </w:tc>
      </w:tr>
      <w:tr w:rsidR="00613E15" w14:paraId="7768EAB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1866D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12E8DF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081AB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F6836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B1AD4F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F69C2F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54</w:t>
            </w:r>
          </w:p>
        </w:tc>
      </w:tr>
      <w:tr w:rsidR="00613E15" w14:paraId="13083419"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F00A9A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778157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4DBAAB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A3091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44FD0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4F76C7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52</w:t>
            </w:r>
          </w:p>
        </w:tc>
      </w:tr>
      <w:tr w:rsidR="00613E15" w14:paraId="11AE7DAB"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CC35F0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214F0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EE0D3C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22A0B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200932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B19A3D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r>
      <w:tr w:rsidR="00613E15" w14:paraId="26B442E1"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E17BC7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FA54B8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34EC23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F7DD22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8F527D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00764D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48</w:t>
            </w:r>
          </w:p>
        </w:tc>
      </w:tr>
      <w:tr w:rsidR="00613E15" w14:paraId="3B2AEFC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C7683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990AD0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E4BAA8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7D90E7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D0C27B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65CA4C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46</w:t>
            </w:r>
          </w:p>
        </w:tc>
      </w:tr>
      <w:tr w:rsidR="00613E15" w14:paraId="0F5A195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3CFAE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371914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DF67A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397314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A49531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A04A5D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44</w:t>
            </w:r>
          </w:p>
        </w:tc>
      </w:tr>
      <w:tr w:rsidR="00613E15" w14:paraId="3463F306"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8A22D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466CFC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3E821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411F3B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FC080C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718904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42</w:t>
            </w:r>
          </w:p>
        </w:tc>
      </w:tr>
      <w:tr w:rsidR="00613E15" w14:paraId="05231A5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6EF0F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020028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0D24F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4F2B1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E34B64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7424A2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r>
      <w:tr w:rsidR="00613E15" w14:paraId="6816F47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B5B46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BD77E0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509E65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7D6B31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2A102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5F5219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w:t>
            </w:r>
          </w:p>
        </w:tc>
      </w:tr>
      <w:tr w:rsidR="00613E15" w14:paraId="5EAB99F9"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ACC20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59BA59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2C43A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02D626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824A40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0B519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36</w:t>
            </w:r>
          </w:p>
        </w:tc>
      </w:tr>
      <w:tr w:rsidR="00613E15" w14:paraId="646411E5"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83ED0C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CDB5A2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1E3C2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0F6373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0B07E9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DF613D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r>
      <w:tr w:rsidR="00613E15" w14:paraId="5B9BE56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E0F628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436A7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8587C0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599CFE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8C900A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22B8BB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w:t>
            </w:r>
          </w:p>
        </w:tc>
      </w:tr>
      <w:tr w:rsidR="00613E15" w14:paraId="0EC5127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6BBF51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3B7247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FEB54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D7D731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0B4C40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1CFDFA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w:t>
            </w:r>
          </w:p>
        </w:tc>
      </w:tr>
      <w:tr w:rsidR="00613E15" w14:paraId="3EAE231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61648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85AB80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B535F1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87451D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175A15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8BC665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r>
      <w:tr w:rsidR="00613E15" w14:paraId="7729E38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85184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00227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A38346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3F64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0016F3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21413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w:t>
            </w:r>
          </w:p>
        </w:tc>
      </w:tr>
      <w:tr w:rsidR="00613E15" w14:paraId="671F5A6B"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D0AADE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DBE342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4E2E5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8D2CF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602B1E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070EC1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w:t>
            </w:r>
          </w:p>
        </w:tc>
      </w:tr>
      <w:tr w:rsidR="00613E15" w14:paraId="39556666"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8DCB00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55B0C9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0FEA7D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47AAD2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15202F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248AE5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w:t>
            </w:r>
          </w:p>
        </w:tc>
      </w:tr>
      <w:tr w:rsidR="00613E15" w14:paraId="40719544"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C46174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7F7961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046035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8FBEF2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412D2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12A57A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w:t>
            </w:r>
          </w:p>
        </w:tc>
      </w:tr>
      <w:tr w:rsidR="00613E15" w14:paraId="47BA5FA1"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078177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A28E7D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52815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37B70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A76312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348B7A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w:t>
            </w:r>
          </w:p>
        </w:tc>
      </w:tr>
      <w:tr w:rsidR="00613E15" w14:paraId="6801541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F374E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DD9DFA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A66A41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B1378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FAC32F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C2B665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w:t>
            </w:r>
          </w:p>
        </w:tc>
      </w:tr>
      <w:tr w:rsidR="00613E15" w14:paraId="3A04A73E"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60403A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30DA6F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DCC190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9E897E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B175C0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A31F80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w:t>
            </w:r>
          </w:p>
        </w:tc>
      </w:tr>
      <w:tr w:rsidR="00613E15" w14:paraId="09A2B3E1"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90BDA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EC992F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1867B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14F009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1ED5798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EA48C2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w:t>
            </w:r>
          </w:p>
        </w:tc>
      </w:tr>
      <w:tr w:rsidR="00613E15" w14:paraId="43424E0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DB794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BC7AD8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57B6C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0BE1B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8DFC34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B53A73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w:t>
            </w:r>
          </w:p>
        </w:tc>
      </w:tr>
      <w:tr w:rsidR="00613E15" w14:paraId="6715C375"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1B76D9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4F3B23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408AD9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BF849E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F37164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F5E7E0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w:t>
            </w:r>
          </w:p>
        </w:tc>
      </w:tr>
      <w:tr w:rsidR="00613E15" w14:paraId="2F26AC1F"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8F8558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F5860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B2311D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B70E6A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54CBA2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B8E5A2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w:t>
            </w:r>
          </w:p>
        </w:tc>
      </w:tr>
      <w:tr w:rsidR="00613E15" w14:paraId="0D4D3E0C"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9A5DC1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AF8DBA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80FA78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9BBF3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1045A0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EFEBAB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w:t>
            </w:r>
          </w:p>
        </w:tc>
      </w:tr>
      <w:tr w:rsidR="00613E15" w14:paraId="0B006977"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751FDB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F80426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67F73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286B2E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489508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2E44A3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w:t>
            </w:r>
          </w:p>
        </w:tc>
      </w:tr>
      <w:tr w:rsidR="00613E15" w14:paraId="50942B9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9DABE4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7C224D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E0C172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0E0D01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B9BE0B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607B41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w:t>
            </w:r>
          </w:p>
        </w:tc>
      </w:tr>
      <w:tr w:rsidR="00613E15" w14:paraId="7920759D"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5864B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D1DABA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4F35A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7CB326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095932E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3E024BB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w:t>
            </w:r>
          </w:p>
        </w:tc>
      </w:tr>
      <w:tr w:rsidR="00613E15" w14:paraId="6F10C9F3"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D4CED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484BB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8C806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C276EC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FD17CF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22B4042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8</w:t>
            </w:r>
          </w:p>
        </w:tc>
      </w:tr>
      <w:tr w:rsidR="00613E15" w14:paraId="66653A8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220516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E0E75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18C5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04E935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21777E7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03AAF5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p>
        </w:tc>
      </w:tr>
      <w:tr w:rsidR="00613E15" w14:paraId="4685DE5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4822C8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41</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0F3DC3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654E0C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40439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96D665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4FB44A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p>
        </w:tc>
      </w:tr>
      <w:tr w:rsidR="00613E15" w14:paraId="4156238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8AE718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42</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7458F3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9549D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43F855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43EC381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82FEAF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p>
        </w:tc>
      </w:tr>
      <w:tr w:rsidR="00613E15" w14:paraId="53AE02C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09DE06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43</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3B70B5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03AD15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B7E9E9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739633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43B580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p>
        </w:tc>
      </w:tr>
      <w:tr w:rsidR="00613E15" w14:paraId="0BAC6366"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5AC6EA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44</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31D8330"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3E9AB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2C1FC8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7019AA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73973A8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p>
        </w:tc>
      </w:tr>
      <w:tr w:rsidR="00613E15" w14:paraId="69CDF69D"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F6DEF55"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45</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783815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B0500E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A0171A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4718FD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3A8478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p>
        </w:tc>
      </w:tr>
      <w:tr w:rsidR="00613E15" w14:paraId="23108B3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D7AD1A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46</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BCAE89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2499D4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D2498DE"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60096D3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64AEDAE6"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30B55FB2"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CB87DEA"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47</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C34CCD"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6649A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E24B58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154F3C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318FD2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1352A5B8"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24F9E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48</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A94866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EF636E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6A508F2"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5454FB4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5B3820E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43E3E95B"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4AC43F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49</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FB8E09B"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28D6DC8"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6B95277"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tcPr>
          <w:p w14:paraId="3E9DA40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40A98F1C"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r w:rsidR="00613E15" w14:paraId="0726AEC0" w14:textId="77777777">
        <w:trPr>
          <w:trHeight w:val="170"/>
        </w:trPr>
        <w:tc>
          <w:tcPr>
            <w:tcW w:w="8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97C2D2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50</w:t>
            </w:r>
          </w:p>
        </w:tc>
        <w:tc>
          <w:tcPr>
            <w:tcW w:w="142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BDC72D4"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6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32E040F"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5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75E9381"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800"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tcPr>
          <w:p w14:paraId="024DB6D3"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c>
          <w:tcPr>
            <w:tcW w:w="1030"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tcPr>
          <w:p w14:paraId="7A6B72F9" w14:textId="77777777" w:rsidR="00613E15"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w:t>
            </w:r>
          </w:p>
        </w:tc>
      </w:tr>
    </w:tbl>
    <w:p w14:paraId="720AC2B4" w14:textId="77777777" w:rsidR="00613E15"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F9, M9, F11, M11, F13, M13, F15, M15, F17, M17, F19, M19, F, M, F40, M40, F50, M50, F60, M60</w:t>
      </w:r>
    </w:p>
    <w:p w14:paraId="21DC741F" w14:textId="77777777" w:rsidR="00613E15" w:rsidRDefault="00000000">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Nr.3</w:t>
      </w:r>
    </w:p>
    <w:p w14:paraId="215F7F23" w14:textId="77777777" w:rsidR="00613E15" w:rsidRDefault="0000000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LTF kausa izcīņas nolikumam 2023</w:t>
      </w:r>
    </w:p>
    <w:p w14:paraId="2B52C400" w14:textId="77777777" w:rsidR="00097185" w:rsidRDefault="00000000">
      <w:pPr>
        <w:spacing w:before="240" w:after="24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Distanču garumi</w:t>
      </w:r>
    </w:p>
    <w:p w14:paraId="2BCF59C8" w14:textId="66BAE792" w:rsidR="00613E15" w:rsidRPr="00097185" w:rsidRDefault="00000000">
      <w:pPr>
        <w:spacing w:before="240" w:after="240" w:line="240" w:lineRule="auto"/>
        <w:rPr>
          <w:rFonts w:ascii="Times New Roman" w:eastAsia="Times New Roman" w:hAnsi="Times New Roman" w:cs="Times New Roman"/>
          <w:b/>
          <w:sz w:val="40"/>
          <w:szCs w:val="40"/>
        </w:rPr>
      </w:pPr>
      <w:r>
        <w:rPr>
          <w:rFonts w:ascii="Times New Roman" w:eastAsia="Times New Roman" w:hAnsi="Times New Roman" w:cs="Times New Roman"/>
          <w:b/>
          <w:color w:val="000000"/>
          <w:sz w:val="32"/>
          <w:szCs w:val="32"/>
        </w:rPr>
        <w:t>Triatlons</w:t>
      </w:r>
    </w:p>
    <w:tbl>
      <w:tblPr>
        <w:tblStyle w:val="a2"/>
        <w:tblW w:w="8286" w:type="dxa"/>
        <w:tblInd w:w="0" w:type="dxa"/>
        <w:tblLayout w:type="fixed"/>
        <w:tblLook w:val="0400" w:firstRow="0" w:lastRow="0" w:firstColumn="0" w:lastColumn="0" w:noHBand="0" w:noVBand="1"/>
      </w:tblPr>
      <w:tblGrid>
        <w:gridCol w:w="2246"/>
        <w:gridCol w:w="1450"/>
        <w:gridCol w:w="2822"/>
        <w:gridCol w:w="1768"/>
      </w:tblGrid>
      <w:tr w:rsidR="00613E15" w14:paraId="48A968D1" w14:textId="77777777">
        <w:trPr>
          <w:trHeight w:val="1025"/>
        </w:trPr>
        <w:tc>
          <w:tcPr>
            <w:tcW w:w="2246"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4CB41BC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45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349B98F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822"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5048CBA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 xml:space="preserve">Distances garums (km)     </w:t>
            </w:r>
            <w:r>
              <w:rPr>
                <w:rFonts w:ascii="Times New Roman" w:eastAsia="Times New Roman" w:hAnsi="Times New Roman" w:cs="Times New Roman"/>
                <w:b/>
                <w:color w:val="FFFFFF"/>
              </w:rPr>
              <w:tab/>
              <w:t>peldēšana+ riteņbraukšana+ skriešana</w:t>
            </w:r>
          </w:p>
        </w:tc>
        <w:tc>
          <w:tcPr>
            <w:tcW w:w="1768"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13B9597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w:t>
            </w:r>
          </w:p>
        </w:tc>
      </w:tr>
      <w:tr w:rsidR="00613E15" w14:paraId="584D6B86" w14:textId="77777777">
        <w:trPr>
          <w:trHeight w:val="610"/>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2627042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F9, M9, bērni E</w:t>
            </w:r>
          </w:p>
        </w:tc>
        <w:tc>
          <w:tcPr>
            <w:tcW w:w="145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41D7FB8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2014.- 2015. </w:t>
            </w:r>
          </w:p>
        </w:tc>
        <w:tc>
          <w:tcPr>
            <w:tcW w:w="28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5DA3BD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0,1+ 2 + 0,8</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035BAD5" w14:textId="77777777" w:rsidR="00613E15" w:rsidRDefault="00613E15">
            <w:pPr>
              <w:spacing w:after="0" w:line="240" w:lineRule="auto"/>
              <w:rPr>
                <w:rFonts w:ascii="Times New Roman" w:eastAsia="Times New Roman" w:hAnsi="Times New Roman" w:cs="Times New Roman"/>
                <w:sz w:val="24"/>
                <w:szCs w:val="24"/>
              </w:rPr>
            </w:pPr>
          </w:p>
        </w:tc>
      </w:tr>
      <w:tr w:rsidR="00613E15" w14:paraId="33347BC7" w14:textId="77777777">
        <w:trPr>
          <w:trHeight w:val="1170"/>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D22CE1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F11,M11, bērni D</w:t>
            </w:r>
          </w:p>
          <w:p w14:paraId="2B4A37F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F13, M13, bērni C</w:t>
            </w:r>
          </w:p>
        </w:tc>
        <w:tc>
          <w:tcPr>
            <w:tcW w:w="14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9516A6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2012. –2013. </w:t>
            </w:r>
          </w:p>
          <w:p w14:paraId="236CA8D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2010. – 2011.</w:t>
            </w:r>
          </w:p>
        </w:tc>
        <w:tc>
          <w:tcPr>
            <w:tcW w:w="28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95563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0,2 +  6 + 1</w:t>
            </w:r>
          </w:p>
          <w:p w14:paraId="6E19FC62"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distance līdz 0,4 + 8 + 2</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5F42B77" w14:textId="77777777" w:rsidR="00613E15" w:rsidRDefault="00613E15">
            <w:pPr>
              <w:spacing w:after="0" w:line="240" w:lineRule="auto"/>
              <w:rPr>
                <w:rFonts w:ascii="Times New Roman" w:eastAsia="Times New Roman" w:hAnsi="Times New Roman" w:cs="Times New Roman"/>
                <w:sz w:val="24"/>
                <w:szCs w:val="24"/>
              </w:rPr>
            </w:pPr>
          </w:p>
        </w:tc>
      </w:tr>
      <w:tr w:rsidR="00613E15" w14:paraId="741DC653" w14:textId="77777777">
        <w:trPr>
          <w:trHeight w:val="1223"/>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F7D4B65" w14:textId="77777777" w:rsidR="00613E15" w:rsidRDefault="00000000">
            <w:pPr>
              <w:spacing w:before="240" w:after="0" w:line="240" w:lineRule="auto"/>
              <w:rPr>
                <w:rFonts w:ascii="Times New Roman" w:eastAsia="Times New Roman" w:hAnsi="Times New Roman" w:cs="Times New Roman"/>
                <w:sz w:val="24"/>
                <w:szCs w:val="24"/>
              </w:rPr>
            </w:pPr>
            <w:bookmarkStart w:id="3" w:name="_Hlk124264714"/>
            <w:r>
              <w:rPr>
                <w:rFonts w:ascii="Times New Roman" w:eastAsia="Times New Roman" w:hAnsi="Times New Roman" w:cs="Times New Roman"/>
                <w:color w:val="000000"/>
              </w:rPr>
              <w:t>F15, M15,jaunieši B,</w:t>
            </w:r>
          </w:p>
          <w:p w14:paraId="04C25430"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2E245788" w14:textId="77777777" w:rsidR="00F32054" w:rsidRDefault="00F32054">
            <w:pPr>
              <w:spacing w:before="240" w:after="0" w:line="240" w:lineRule="auto"/>
              <w:rPr>
                <w:rFonts w:ascii="Times New Roman" w:hAnsi="Times New Roman" w:cs="Times New Roman"/>
                <w:sz w:val="20"/>
                <w:szCs w:val="20"/>
              </w:rPr>
            </w:pPr>
          </w:p>
          <w:p w14:paraId="433EC8AF" w14:textId="77777777" w:rsidR="00F32054" w:rsidRPr="00B73499" w:rsidRDefault="00F32054">
            <w:pPr>
              <w:spacing w:before="240" w:after="0" w:line="240" w:lineRule="auto"/>
              <w:rPr>
                <w:rFonts w:ascii="Times New Roman" w:eastAsia="Times New Roman" w:hAnsi="Times New Roman" w:cs="Times New Roman"/>
              </w:rPr>
            </w:pPr>
            <w:r w:rsidRPr="00B73499">
              <w:rPr>
                <w:rFonts w:ascii="Times New Roman" w:hAnsi="Times New Roman" w:cs="Times New Roman"/>
              </w:rPr>
              <w:t xml:space="preserve">F70, M70 </w:t>
            </w:r>
          </w:p>
        </w:tc>
        <w:tc>
          <w:tcPr>
            <w:tcW w:w="145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5AA5B7F7"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2008. – 2009.</w:t>
            </w:r>
          </w:p>
          <w:p w14:paraId="228F6921" w14:textId="77777777" w:rsidR="00F32054"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2009.g un vecāki</w:t>
            </w:r>
          </w:p>
          <w:p w14:paraId="72C0EE21" w14:textId="1AC0A7A3" w:rsidR="00F32054" w:rsidRPr="00B73499" w:rsidRDefault="00F32054">
            <w:pPr>
              <w:spacing w:before="240" w:after="0" w:line="240" w:lineRule="auto"/>
              <w:rPr>
                <w:rFonts w:ascii="Times New Roman" w:eastAsia="Times New Roman" w:hAnsi="Times New Roman" w:cs="Times New Roman"/>
                <w:color w:val="000000"/>
              </w:rPr>
            </w:pPr>
            <w:r w:rsidRPr="00B73499">
              <w:rPr>
                <w:rFonts w:ascii="Times New Roman" w:hAnsi="Times New Roman" w:cs="Times New Roman"/>
              </w:rPr>
              <w:t>19</w:t>
            </w:r>
            <w:r w:rsidR="00171349">
              <w:rPr>
                <w:rFonts w:ascii="Times New Roman" w:hAnsi="Times New Roman" w:cs="Times New Roman"/>
              </w:rPr>
              <w:t>5</w:t>
            </w:r>
            <w:r w:rsidRPr="00B73499">
              <w:rPr>
                <w:rFonts w:ascii="Times New Roman" w:hAnsi="Times New Roman" w:cs="Times New Roman"/>
              </w:rPr>
              <w:t>3. un vecāki/-as</w:t>
            </w:r>
          </w:p>
        </w:tc>
        <w:tc>
          <w:tcPr>
            <w:tcW w:w="28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E7C4B57"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316343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0,5 + 13 + 3,5 </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481E0842"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32FA22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0,375 -10 - 2,5 </w:t>
            </w:r>
          </w:p>
          <w:p w14:paraId="156C3AF0" w14:textId="77777777" w:rsidR="00613E15" w:rsidRDefault="00613E15">
            <w:pPr>
              <w:spacing w:before="240" w:after="0" w:line="240" w:lineRule="auto"/>
              <w:rPr>
                <w:rFonts w:ascii="Times New Roman" w:eastAsia="Times New Roman" w:hAnsi="Times New Roman" w:cs="Times New Roman"/>
                <w:sz w:val="24"/>
                <w:szCs w:val="24"/>
              </w:rPr>
            </w:pPr>
          </w:p>
        </w:tc>
      </w:tr>
      <w:bookmarkEnd w:id="3"/>
      <w:tr w:rsidR="00613E15" w14:paraId="6576D58A" w14:textId="77777777">
        <w:trPr>
          <w:trHeight w:val="1687"/>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54E66B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F17, M17, jaunieši A</w:t>
            </w:r>
          </w:p>
          <w:p w14:paraId="1BC88C53" w14:textId="77777777" w:rsidR="00613E15" w:rsidRDefault="00613E15">
            <w:pPr>
              <w:spacing w:before="240" w:after="0" w:line="240" w:lineRule="auto"/>
              <w:rPr>
                <w:rFonts w:ascii="Times New Roman" w:eastAsia="Times New Roman" w:hAnsi="Times New Roman" w:cs="Times New Roman"/>
                <w:color w:val="000000"/>
              </w:rPr>
            </w:pPr>
          </w:p>
          <w:p w14:paraId="77BC04F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F19, M19, juniori</w:t>
            </w:r>
          </w:p>
        </w:tc>
        <w:tc>
          <w:tcPr>
            <w:tcW w:w="14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16ABFB" w14:textId="77777777" w:rsidR="00613E15" w:rsidRDefault="00000000">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2006. – 2007.</w:t>
            </w:r>
          </w:p>
          <w:p w14:paraId="17D07D99" w14:textId="77777777" w:rsidR="00613E15" w:rsidRDefault="00613E15">
            <w:pPr>
              <w:spacing w:after="0" w:line="240" w:lineRule="auto"/>
              <w:rPr>
                <w:rFonts w:ascii="Times New Roman" w:eastAsia="Times New Roman" w:hAnsi="Times New Roman" w:cs="Times New Roman"/>
                <w:sz w:val="24"/>
                <w:szCs w:val="24"/>
              </w:rPr>
            </w:pPr>
          </w:p>
          <w:p w14:paraId="346F2004" w14:textId="12B2C989" w:rsidR="00613E15" w:rsidRDefault="00097185">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*2004– 2005.</w:t>
            </w:r>
          </w:p>
        </w:tc>
        <w:tc>
          <w:tcPr>
            <w:tcW w:w="28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62C043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1AB2FE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0,75 +  20 + 5</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F59EDBD"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0,375 + 10 + 2,5</w:t>
            </w:r>
          </w:p>
          <w:p w14:paraId="58023B4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vai</w:t>
            </w:r>
          </w:p>
          <w:p w14:paraId="68AA39C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 + 20 + 5</w:t>
            </w:r>
          </w:p>
        </w:tc>
      </w:tr>
      <w:tr w:rsidR="00613E15" w14:paraId="337227ED" w14:textId="77777777">
        <w:trPr>
          <w:trHeight w:val="2229"/>
        </w:trPr>
        <w:tc>
          <w:tcPr>
            <w:tcW w:w="224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1AEAF7F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 M, elite</w:t>
            </w:r>
          </w:p>
          <w:p w14:paraId="4337504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F40, M40, </w:t>
            </w:r>
          </w:p>
          <w:p w14:paraId="3C0F078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F50, M50, </w:t>
            </w:r>
          </w:p>
          <w:p w14:paraId="3F20F2C8" w14:textId="05FA1371" w:rsidR="00613E15" w:rsidRPr="008C5787" w:rsidRDefault="00000000" w:rsidP="008C5787">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F60, M60, </w:t>
            </w:r>
          </w:p>
        </w:tc>
        <w:tc>
          <w:tcPr>
            <w:tcW w:w="145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E0EC4CF" w14:textId="62BDA9C4"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w:t>
            </w:r>
            <w:r w:rsidR="008C5787">
              <w:rPr>
                <w:rFonts w:ascii="Times New Roman" w:eastAsia="Times New Roman" w:hAnsi="Times New Roman" w:cs="Times New Roman"/>
                <w:color w:val="000000"/>
              </w:rPr>
              <w:t>4</w:t>
            </w:r>
            <w:r>
              <w:rPr>
                <w:rFonts w:ascii="Times New Roman" w:eastAsia="Times New Roman" w:hAnsi="Times New Roman" w:cs="Times New Roman"/>
                <w:color w:val="000000"/>
              </w:rPr>
              <w:t>.–  200</w:t>
            </w:r>
            <w:r w:rsidR="008C5787">
              <w:rPr>
                <w:rFonts w:ascii="Times New Roman" w:eastAsia="Times New Roman" w:hAnsi="Times New Roman" w:cs="Times New Roman"/>
                <w:color w:val="000000"/>
              </w:rPr>
              <w:t>3</w:t>
            </w:r>
          </w:p>
          <w:p w14:paraId="4F77A87E" w14:textId="77777777" w:rsidR="008C5787" w:rsidRPr="008C5787" w:rsidRDefault="008C5787" w:rsidP="008C5787">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1974.- 1983.</w:t>
            </w:r>
          </w:p>
          <w:p w14:paraId="3C87C869" w14:textId="77777777" w:rsidR="008C5787" w:rsidRPr="008C5787" w:rsidRDefault="008C5787" w:rsidP="008C5787">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 xml:space="preserve">1964.- 1973. </w:t>
            </w:r>
          </w:p>
          <w:p w14:paraId="3E80C875" w14:textId="4D35047D" w:rsidR="00613E15" w:rsidRPr="008C5787" w:rsidRDefault="008C5787" w:rsidP="008C5787">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1954. - 1963</w:t>
            </w:r>
          </w:p>
        </w:tc>
        <w:tc>
          <w:tcPr>
            <w:tcW w:w="2822"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D97173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58630D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distance līdz 3,8 + 180 + 42</w:t>
            </w:r>
          </w:p>
        </w:tc>
        <w:tc>
          <w:tcPr>
            <w:tcW w:w="1768"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B05C94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+ 10 + 2,5 vai</w:t>
            </w:r>
          </w:p>
          <w:p w14:paraId="5808D1E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0,75 + 20 + 5 </w:t>
            </w:r>
          </w:p>
          <w:p w14:paraId="656AAFF0"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vai</w:t>
            </w:r>
          </w:p>
          <w:p w14:paraId="48EC7C87"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1,5 + 40 + 10</w:t>
            </w:r>
          </w:p>
        </w:tc>
      </w:tr>
    </w:tbl>
    <w:p w14:paraId="3D72839E" w14:textId="4C879AE4"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color w:val="000000"/>
        </w:rPr>
        <w:t>* 2004</w:t>
      </w:r>
      <w:r w:rsidR="00097185">
        <w:rPr>
          <w:color w:val="000000"/>
        </w:rPr>
        <w:t>-2005</w:t>
      </w:r>
      <w:r>
        <w:rPr>
          <w:color w:val="000000"/>
        </w:rPr>
        <w:t>. gadā dzimušais sportists(-e) var piedalīties</w:t>
      </w:r>
      <w:r>
        <w:rPr>
          <w:rFonts w:ascii="Times New Roman" w:eastAsia="Times New Roman" w:hAnsi="Times New Roman" w:cs="Times New Roman"/>
          <w:color w:val="000000"/>
        </w:rPr>
        <w:t xml:space="preserve"> </w:t>
      </w:r>
      <w:r>
        <w:rPr>
          <w:b/>
          <w:color w:val="000000"/>
        </w:rPr>
        <w:t>F19, M19 vai F, M</w:t>
      </w:r>
      <w:r>
        <w:rPr>
          <w:color w:val="000000"/>
        </w:rPr>
        <w:t xml:space="preserve"> grupu distancēs pēc izvēles</w:t>
      </w:r>
      <w:r w:rsidR="00097185">
        <w:rPr>
          <w:color w:val="000000"/>
        </w:rPr>
        <w:t xml:space="preserve">. F19, M19 grupas sportists(-e), kas vēl nav sasnieguši 18. gadu vecumu, lai piedalītos distancē 1,5+40+10 jābūt vecāku parakstītai atļaujai par piedalīšanos </w:t>
      </w:r>
      <w:r w:rsidR="00D46360">
        <w:rPr>
          <w:color w:val="000000"/>
        </w:rPr>
        <w:t>šajā</w:t>
      </w:r>
      <w:r w:rsidR="00097185">
        <w:rPr>
          <w:color w:val="000000"/>
        </w:rPr>
        <w:t xml:space="preserve"> distancē. </w:t>
      </w:r>
    </w:p>
    <w:p w14:paraId="6D301A0A" w14:textId="77777777" w:rsidR="00613E15" w:rsidRDefault="00613E15">
      <w:pPr>
        <w:spacing w:before="240" w:after="240" w:line="240" w:lineRule="auto"/>
        <w:rPr>
          <w:rFonts w:ascii="Times New Roman" w:eastAsia="Times New Roman" w:hAnsi="Times New Roman" w:cs="Times New Roman"/>
          <w:b/>
          <w:color w:val="000000"/>
          <w:sz w:val="26"/>
          <w:szCs w:val="26"/>
        </w:rPr>
      </w:pPr>
    </w:p>
    <w:p w14:paraId="6963E312" w14:textId="77777777" w:rsidR="00613E15" w:rsidRDefault="00613E15">
      <w:pPr>
        <w:spacing w:before="240" w:after="240" w:line="240" w:lineRule="auto"/>
        <w:rPr>
          <w:rFonts w:ascii="Times New Roman" w:eastAsia="Times New Roman" w:hAnsi="Times New Roman" w:cs="Times New Roman"/>
          <w:b/>
          <w:color w:val="000000"/>
          <w:sz w:val="26"/>
          <w:szCs w:val="26"/>
        </w:rPr>
      </w:pPr>
    </w:p>
    <w:p w14:paraId="380B2A0B"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Triatlona distanču veikšanas laika ierobežojumi</w:t>
      </w:r>
    </w:p>
    <w:tbl>
      <w:tblPr>
        <w:tblStyle w:val="a3"/>
        <w:tblW w:w="3589" w:type="dxa"/>
        <w:tblInd w:w="0" w:type="dxa"/>
        <w:tblLayout w:type="fixed"/>
        <w:tblLook w:val="0400" w:firstRow="0" w:lastRow="0" w:firstColumn="0" w:lastColumn="0" w:noHBand="0" w:noVBand="1"/>
      </w:tblPr>
      <w:tblGrid>
        <w:gridCol w:w="2022"/>
        <w:gridCol w:w="1567"/>
      </w:tblGrid>
      <w:tr w:rsidR="00613E15" w14:paraId="03CCBD20" w14:textId="77777777">
        <w:trPr>
          <w:trHeight w:val="680"/>
        </w:trPr>
        <w:tc>
          <w:tcPr>
            <w:tcW w:w="2022"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1F58AF2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Distatnce</w:t>
            </w:r>
          </w:p>
        </w:tc>
        <w:tc>
          <w:tcPr>
            <w:tcW w:w="1567"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2845409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Finiša laiks</w:t>
            </w:r>
          </w:p>
        </w:tc>
      </w:tr>
      <w:tr w:rsidR="00613E15" w14:paraId="3ADD7C6B" w14:textId="77777777">
        <w:trPr>
          <w:trHeight w:val="785"/>
        </w:trPr>
        <w:tc>
          <w:tcPr>
            <w:tcW w:w="20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080324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Bērnu distance</w:t>
            </w:r>
          </w:p>
        </w:tc>
        <w:tc>
          <w:tcPr>
            <w:tcW w:w="1567"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31162D8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35 minūtes</w:t>
            </w:r>
          </w:p>
        </w:tc>
      </w:tr>
      <w:tr w:rsidR="00613E15" w14:paraId="0E7C9A70" w14:textId="77777777">
        <w:trPr>
          <w:trHeight w:val="1505"/>
        </w:trPr>
        <w:tc>
          <w:tcPr>
            <w:tcW w:w="20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DFAEFA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Supersprints</w:t>
            </w:r>
          </w:p>
          <w:p w14:paraId="7EC9EC1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+ 10 + 2,5 vai</w:t>
            </w:r>
          </w:p>
          <w:p w14:paraId="2373B85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0,5 + 14 + 3,5</w:t>
            </w:r>
          </w:p>
        </w:tc>
        <w:tc>
          <w:tcPr>
            <w:tcW w:w="156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97427F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682D1AD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 h 10 min vai </w:t>
            </w:r>
          </w:p>
          <w:p w14:paraId="256AD510"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 h 35 min</w:t>
            </w:r>
          </w:p>
        </w:tc>
      </w:tr>
      <w:tr w:rsidR="00613E15" w14:paraId="6C11A260" w14:textId="77777777">
        <w:trPr>
          <w:trHeight w:val="995"/>
        </w:trPr>
        <w:tc>
          <w:tcPr>
            <w:tcW w:w="20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5D3D63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Sprints</w:t>
            </w:r>
          </w:p>
          <w:p w14:paraId="170EA6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 + 20 + 5</w:t>
            </w:r>
          </w:p>
        </w:tc>
        <w:tc>
          <w:tcPr>
            <w:tcW w:w="1567"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2805D60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2F0D4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 h</w:t>
            </w:r>
          </w:p>
        </w:tc>
      </w:tr>
      <w:tr w:rsidR="00613E15" w14:paraId="0ED8C12B" w14:textId="77777777">
        <w:trPr>
          <w:trHeight w:val="995"/>
        </w:trPr>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7B8F1BB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Standarta distance </w:t>
            </w:r>
          </w:p>
          <w:p w14:paraId="3C27EA9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1,5 + 40 + 10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625E8C7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603FE8F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4 h </w:t>
            </w:r>
          </w:p>
        </w:tc>
      </w:tr>
    </w:tbl>
    <w:p w14:paraId="2C775102"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86B9104"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51A737BE"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17126671"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37F0BE8A"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29CA8488"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594B2B6C"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33CDBC28" w14:textId="77777777" w:rsidR="00613E15" w:rsidRDefault="00613E15">
      <w:pPr>
        <w:spacing w:before="240" w:after="240" w:line="240" w:lineRule="auto"/>
        <w:rPr>
          <w:rFonts w:ascii="Times New Roman" w:eastAsia="Times New Roman" w:hAnsi="Times New Roman" w:cs="Times New Roman"/>
          <w:b/>
          <w:color w:val="000000"/>
          <w:sz w:val="38"/>
          <w:szCs w:val="38"/>
        </w:rPr>
      </w:pPr>
    </w:p>
    <w:p w14:paraId="76B80FE9" w14:textId="77777777" w:rsidR="00613E15" w:rsidRDefault="00000000">
      <w:pPr>
        <w:spacing w:before="240" w:after="240" w:line="240" w:lineRule="auto"/>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Duatlons</w:t>
      </w:r>
    </w:p>
    <w:tbl>
      <w:tblPr>
        <w:tblStyle w:val="a4"/>
        <w:tblW w:w="8453" w:type="dxa"/>
        <w:tblInd w:w="0" w:type="dxa"/>
        <w:tblLayout w:type="fixed"/>
        <w:tblLook w:val="0400" w:firstRow="0" w:lastRow="0" w:firstColumn="0" w:lastColumn="0" w:noHBand="0" w:noVBand="1"/>
      </w:tblPr>
      <w:tblGrid>
        <w:gridCol w:w="2244"/>
        <w:gridCol w:w="1574"/>
        <w:gridCol w:w="2805"/>
        <w:gridCol w:w="1830"/>
      </w:tblGrid>
      <w:tr w:rsidR="00613E15" w14:paraId="265C5BC6" w14:textId="77777777">
        <w:trPr>
          <w:trHeight w:val="1025"/>
        </w:trPr>
        <w:tc>
          <w:tcPr>
            <w:tcW w:w="2244"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0E47657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574"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640D526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805"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6E1E81F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 xml:space="preserve">Distances garums (km)     </w:t>
            </w:r>
            <w:r>
              <w:rPr>
                <w:rFonts w:ascii="Times New Roman" w:eastAsia="Times New Roman" w:hAnsi="Times New Roman" w:cs="Times New Roman"/>
                <w:b/>
                <w:color w:val="FFFFFF"/>
              </w:rPr>
              <w:tab/>
              <w:t>skriešana+ riteņbraukšana+ skriešana</w:t>
            </w:r>
          </w:p>
        </w:tc>
        <w:tc>
          <w:tcPr>
            <w:tcW w:w="183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236CF7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distances(km)</w:t>
            </w:r>
          </w:p>
        </w:tc>
      </w:tr>
      <w:tr w:rsidR="00613E15" w14:paraId="0B3BC71A" w14:textId="77777777">
        <w:trPr>
          <w:trHeight w:val="960"/>
        </w:trPr>
        <w:tc>
          <w:tcPr>
            <w:tcW w:w="224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4039929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F9, M9, bērni E</w:t>
            </w:r>
          </w:p>
        </w:tc>
        <w:tc>
          <w:tcPr>
            <w:tcW w:w="157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BB9BEF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2014.- 2015. </w:t>
            </w:r>
          </w:p>
        </w:tc>
        <w:tc>
          <w:tcPr>
            <w:tcW w:w="280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FE0CDB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0,8 + 2 + 0,4</w:t>
            </w:r>
          </w:p>
        </w:tc>
        <w:tc>
          <w:tcPr>
            <w:tcW w:w="183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0E40F592" w14:textId="77777777" w:rsidR="00613E15" w:rsidRDefault="00000000">
            <w:pPr>
              <w:spacing w:before="240" w:after="0" w:line="240" w:lineRule="auto"/>
              <w:rPr>
                <w:rFonts w:ascii="Times New Roman" w:eastAsia="Times New Roman" w:hAnsi="Times New Roman" w:cs="Times New Roman"/>
              </w:rPr>
            </w:pPr>
            <w:r>
              <w:rPr>
                <w:rFonts w:ascii="Times New Roman" w:eastAsia="Times New Roman" w:hAnsi="Times New Roman" w:cs="Times New Roman"/>
              </w:rPr>
              <w:t>0,4+1+0,2</w:t>
            </w:r>
          </w:p>
          <w:p w14:paraId="6D19A0D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 0,8+2+0,4        </w:t>
            </w:r>
          </w:p>
        </w:tc>
      </w:tr>
      <w:tr w:rsidR="00613E15" w14:paraId="7D854C35" w14:textId="77777777">
        <w:trPr>
          <w:trHeight w:val="1215"/>
        </w:trPr>
        <w:tc>
          <w:tcPr>
            <w:tcW w:w="22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F51DB1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 M11, bērni D</w:t>
            </w:r>
          </w:p>
          <w:p w14:paraId="524E75A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F13, M13, bērni C</w:t>
            </w:r>
          </w:p>
        </w:tc>
        <w:tc>
          <w:tcPr>
            <w:tcW w:w="157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704EE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2012. – 2013. </w:t>
            </w:r>
          </w:p>
          <w:p w14:paraId="032E174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2010. – 2011.</w:t>
            </w:r>
          </w:p>
        </w:tc>
        <w:tc>
          <w:tcPr>
            <w:tcW w:w="28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4010D5" w14:textId="77777777" w:rsidR="00613E15" w:rsidRDefault="0000000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1 + 6 +  0,5</w:t>
            </w:r>
          </w:p>
          <w:p w14:paraId="26D26F89" w14:textId="77777777" w:rsidR="00613E15" w:rsidRDefault="0000000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2+ 8 + 1</w:t>
            </w:r>
          </w:p>
        </w:tc>
        <w:tc>
          <w:tcPr>
            <w:tcW w:w="183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0D8F11"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1 + 6 + 0,5</w:t>
            </w:r>
          </w:p>
          <w:p w14:paraId="0D367724"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2 + 8 + 1</w:t>
            </w:r>
          </w:p>
        </w:tc>
      </w:tr>
      <w:tr w:rsidR="00613E15" w14:paraId="06CB2D8F" w14:textId="77777777">
        <w:trPr>
          <w:trHeight w:val="1592"/>
        </w:trPr>
        <w:tc>
          <w:tcPr>
            <w:tcW w:w="224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7DC98CEE" w14:textId="77777777" w:rsidR="00613E15" w:rsidRDefault="00000000">
            <w:pPr>
              <w:spacing w:before="240" w:after="0" w:line="240" w:lineRule="auto"/>
              <w:rPr>
                <w:rFonts w:ascii="Times New Roman" w:eastAsia="Times New Roman" w:hAnsi="Times New Roman" w:cs="Times New Roman"/>
                <w:sz w:val="24"/>
                <w:szCs w:val="24"/>
              </w:rPr>
            </w:pPr>
            <w:bookmarkStart w:id="4" w:name="_Hlk124264994"/>
            <w:r>
              <w:rPr>
                <w:rFonts w:ascii="Times New Roman" w:eastAsia="Times New Roman" w:hAnsi="Times New Roman" w:cs="Times New Roman"/>
                <w:color w:val="000000"/>
              </w:rPr>
              <w:t>F15, M15, jaunieši B,</w:t>
            </w:r>
          </w:p>
          <w:p w14:paraId="38307415" w14:textId="77777777" w:rsidR="00613E15" w:rsidRDefault="00000000"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35E21994" w14:textId="77777777" w:rsidR="00F32054" w:rsidRDefault="00F32054" w:rsidP="00F32054">
            <w:pPr>
              <w:spacing w:before="240" w:after="0" w:line="240" w:lineRule="auto"/>
              <w:rPr>
                <w:rFonts w:ascii="Times New Roman" w:hAnsi="Times New Roman" w:cs="Times New Roman"/>
                <w:sz w:val="20"/>
                <w:szCs w:val="20"/>
              </w:rPr>
            </w:pPr>
          </w:p>
          <w:p w14:paraId="3DFC1556" w14:textId="77777777" w:rsidR="00F32054" w:rsidRPr="00F32054" w:rsidRDefault="00F32054" w:rsidP="00F32054">
            <w:pPr>
              <w:spacing w:before="240" w:after="0" w:line="240" w:lineRule="auto"/>
              <w:rPr>
                <w:rFonts w:ascii="Times New Roman" w:eastAsia="Times New Roman" w:hAnsi="Times New Roman" w:cs="Times New Roman"/>
                <w:sz w:val="24"/>
                <w:szCs w:val="24"/>
              </w:rPr>
            </w:pPr>
            <w:r w:rsidRPr="00F32054">
              <w:rPr>
                <w:rFonts w:ascii="Times New Roman" w:hAnsi="Times New Roman" w:cs="Times New Roman"/>
                <w:sz w:val="24"/>
                <w:szCs w:val="24"/>
              </w:rPr>
              <w:t>F70, M70</w:t>
            </w:r>
          </w:p>
        </w:tc>
        <w:tc>
          <w:tcPr>
            <w:tcW w:w="157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0ACB6487" w14:textId="77777777" w:rsidR="00613E15" w:rsidRDefault="00000000">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2008.- 2009.</w:t>
            </w:r>
          </w:p>
          <w:p w14:paraId="37DC522E" w14:textId="77777777" w:rsidR="00613E15" w:rsidRDefault="00000000" w:rsidP="00F32054">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2009.g un vecāki</w:t>
            </w:r>
          </w:p>
          <w:p w14:paraId="1A497EF6" w14:textId="5361AF66" w:rsidR="00F32054" w:rsidRPr="00F32054" w:rsidRDefault="00F32054" w:rsidP="00F32054">
            <w:pPr>
              <w:spacing w:before="240" w:after="0" w:line="276" w:lineRule="auto"/>
              <w:rPr>
                <w:rFonts w:ascii="Times New Roman" w:eastAsia="Times New Roman" w:hAnsi="Times New Roman" w:cs="Times New Roman"/>
                <w:color w:val="000000"/>
              </w:rPr>
            </w:pPr>
            <w:r w:rsidRPr="00F32054">
              <w:rPr>
                <w:rFonts w:ascii="Times New Roman" w:hAnsi="Times New Roman" w:cs="Times New Roman"/>
              </w:rPr>
              <w:t>19</w:t>
            </w:r>
            <w:r w:rsidR="00171349">
              <w:rPr>
                <w:rFonts w:ascii="Times New Roman" w:hAnsi="Times New Roman" w:cs="Times New Roman"/>
              </w:rPr>
              <w:t>5</w:t>
            </w:r>
            <w:r w:rsidRPr="00F32054">
              <w:rPr>
                <w:rFonts w:ascii="Times New Roman" w:hAnsi="Times New Roman" w:cs="Times New Roman"/>
              </w:rPr>
              <w:t>3. un vecāki/-as</w:t>
            </w:r>
          </w:p>
        </w:tc>
        <w:tc>
          <w:tcPr>
            <w:tcW w:w="280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0986B74"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25EEA9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3 + 13 + 1,5 </w:t>
            </w:r>
          </w:p>
          <w:p w14:paraId="4E59F46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tc>
        <w:tc>
          <w:tcPr>
            <w:tcW w:w="183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C01D59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2 + 8 + 1</w:t>
            </w:r>
          </w:p>
          <w:p w14:paraId="1D6B778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vai</w:t>
            </w:r>
          </w:p>
          <w:p w14:paraId="3ED4DA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3 + 13 + 1,5</w:t>
            </w:r>
          </w:p>
        </w:tc>
      </w:tr>
      <w:bookmarkEnd w:id="4"/>
      <w:tr w:rsidR="00613E15" w14:paraId="595DB3B1" w14:textId="77777777">
        <w:trPr>
          <w:trHeight w:val="1740"/>
        </w:trPr>
        <w:tc>
          <w:tcPr>
            <w:tcW w:w="22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B9F8AC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F17, M17, jaunieši A</w:t>
            </w:r>
          </w:p>
          <w:p w14:paraId="729B1D1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F19, M19, juniori</w:t>
            </w:r>
          </w:p>
        </w:tc>
        <w:tc>
          <w:tcPr>
            <w:tcW w:w="157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3B7519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2006. – 2007.</w:t>
            </w:r>
          </w:p>
          <w:p w14:paraId="6AC31401" w14:textId="6462755D" w:rsidR="00613E15" w:rsidRDefault="00335D75">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*2004. – 2005.</w:t>
            </w:r>
          </w:p>
        </w:tc>
        <w:tc>
          <w:tcPr>
            <w:tcW w:w="28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8E362F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659BB6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5 + 20 +  2,5</w:t>
            </w:r>
          </w:p>
        </w:tc>
        <w:tc>
          <w:tcPr>
            <w:tcW w:w="183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B777EC3" w14:textId="77777777" w:rsidR="00613E15" w:rsidRDefault="00000000">
            <w:pPr>
              <w:spacing w:before="240" w:after="0" w:line="240" w:lineRule="auto"/>
              <w:rPr>
                <w:rFonts w:ascii="Times New Roman" w:eastAsia="Times New Roman" w:hAnsi="Times New Roman" w:cs="Times New Roman"/>
              </w:rPr>
            </w:pPr>
            <w:r>
              <w:rPr>
                <w:rFonts w:ascii="Times New Roman" w:eastAsia="Times New Roman" w:hAnsi="Times New Roman" w:cs="Times New Roman"/>
              </w:rPr>
              <w:t>2,5+10+1,25 </w:t>
            </w:r>
          </w:p>
          <w:p w14:paraId="1246F3F5" w14:textId="77777777" w:rsidR="00613E15" w:rsidRDefault="00000000">
            <w:pPr>
              <w:spacing w:before="240" w:after="0" w:line="240" w:lineRule="auto"/>
              <w:rPr>
                <w:rFonts w:ascii="Times New Roman" w:eastAsia="Times New Roman" w:hAnsi="Times New Roman" w:cs="Times New Roman"/>
              </w:rPr>
            </w:pPr>
            <w:r>
              <w:rPr>
                <w:rFonts w:ascii="Times New Roman" w:eastAsia="Times New Roman" w:hAnsi="Times New Roman" w:cs="Times New Roman"/>
              </w:rPr>
              <w:t>vai </w:t>
            </w:r>
          </w:p>
          <w:p w14:paraId="4709ADC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5 + 20 + 2,5</w:t>
            </w:r>
          </w:p>
        </w:tc>
      </w:tr>
      <w:tr w:rsidR="00613E15" w14:paraId="7830DE4F" w14:textId="77777777">
        <w:trPr>
          <w:trHeight w:val="2285"/>
        </w:trPr>
        <w:tc>
          <w:tcPr>
            <w:tcW w:w="2244"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7AC370C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 M, elite</w:t>
            </w:r>
          </w:p>
          <w:p w14:paraId="36CB711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F40, M40, </w:t>
            </w:r>
          </w:p>
          <w:p w14:paraId="35BD781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F50, M50, </w:t>
            </w:r>
          </w:p>
          <w:p w14:paraId="40B5A95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F60, M60, </w:t>
            </w:r>
          </w:p>
        </w:tc>
        <w:tc>
          <w:tcPr>
            <w:tcW w:w="1574"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386F5AF8" w14:textId="77777777" w:rsidR="009906AE" w:rsidRDefault="009906AE" w:rsidP="009906A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1984.–  2003</w:t>
            </w:r>
          </w:p>
          <w:p w14:paraId="23019DCF" w14:textId="77777777"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1974.- 1983.</w:t>
            </w:r>
          </w:p>
          <w:p w14:paraId="100FCD24" w14:textId="77777777"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 xml:space="preserve">1964.- 1973. </w:t>
            </w:r>
          </w:p>
          <w:p w14:paraId="2A182559" w14:textId="493DA7BB" w:rsidR="00613E15" w:rsidRDefault="009906AE" w:rsidP="009906AE">
            <w:pPr>
              <w:spacing w:before="240" w:after="0" w:line="240" w:lineRule="auto"/>
              <w:rPr>
                <w:rFonts w:ascii="Times New Roman" w:eastAsia="Times New Roman" w:hAnsi="Times New Roman" w:cs="Times New Roman"/>
                <w:sz w:val="24"/>
                <w:szCs w:val="24"/>
              </w:rPr>
            </w:pPr>
            <w:r w:rsidRPr="008C5787">
              <w:rPr>
                <w:rFonts w:ascii="Times New Roman" w:eastAsia="Times New Roman" w:hAnsi="Times New Roman" w:cs="Times New Roman"/>
                <w:color w:val="000000"/>
              </w:rPr>
              <w:t>1954. - 1963</w:t>
            </w:r>
          </w:p>
        </w:tc>
        <w:tc>
          <w:tcPr>
            <w:tcW w:w="280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7B5D8E2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F22C781" w14:textId="77777777" w:rsidR="00613E15" w:rsidRDefault="0000000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tc>
        <w:tc>
          <w:tcPr>
            <w:tcW w:w="183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44C843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 </w:t>
            </w:r>
          </w:p>
          <w:p w14:paraId="06782DF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2,5+10+1,25</w:t>
            </w:r>
          </w:p>
          <w:p w14:paraId="4B87E7E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vai</w:t>
            </w:r>
          </w:p>
          <w:p w14:paraId="37D8188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rPr>
              <w:t>5 + 20 + 2,5</w:t>
            </w:r>
          </w:p>
        </w:tc>
      </w:tr>
    </w:tbl>
    <w:p w14:paraId="05CD678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85D0627" w14:textId="77777777" w:rsidR="00613E15" w:rsidRDefault="00613E15">
      <w:pPr>
        <w:spacing w:before="240" w:after="240" w:line="240" w:lineRule="auto"/>
        <w:rPr>
          <w:rFonts w:ascii="Times New Roman" w:eastAsia="Times New Roman" w:hAnsi="Times New Roman" w:cs="Times New Roman"/>
          <w:b/>
          <w:sz w:val="32"/>
          <w:szCs w:val="32"/>
        </w:rPr>
      </w:pPr>
    </w:p>
    <w:p w14:paraId="73C1AE1A" w14:textId="77777777" w:rsidR="00613E15" w:rsidRDefault="00613E15">
      <w:pPr>
        <w:spacing w:before="240" w:after="240" w:line="240" w:lineRule="auto"/>
        <w:rPr>
          <w:rFonts w:ascii="Times New Roman" w:eastAsia="Times New Roman" w:hAnsi="Times New Roman" w:cs="Times New Roman"/>
          <w:b/>
          <w:sz w:val="32"/>
          <w:szCs w:val="32"/>
        </w:rPr>
      </w:pPr>
    </w:p>
    <w:p w14:paraId="68411487" w14:textId="77777777" w:rsidR="00613E15" w:rsidRDefault="00000000">
      <w:pPr>
        <w:spacing w:before="240" w:after="240" w:line="240" w:lineRule="auto"/>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Akvatlons</w:t>
      </w:r>
    </w:p>
    <w:tbl>
      <w:tblPr>
        <w:tblStyle w:val="a5"/>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
        <w:gridCol w:w="1615"/>
        <w:gridCol w:w="2898"/>
        <w:gridCol w:w="2412"/>
      </w:tblGrid>
      <w:tr w:rsidR="00613E15" w14:paraId="44D1A193" w14:textId="77777777">
        <w:trPr>
          <w:trHeight w:val="1053"/>
        </w:trPr>
        <w:tc>
          <w:tcPr>
            <w:tcW w:w="1371" w:type="dxa"/>
            <w:shd w:val="clear" w:color="auto" w:fill="5B9BD5"/>
            <w:tcMar>
              <w:top w:w="100" w:type="dxa"/>
              <w:left w:w="120" w:type="dxa"/>
              <w:bottom w:w="100" w:type="dxa"/>
              <w:right w:w="120" w:type="dxa"/>
            </w:tcMar>
          </w:tcPr>
          <w:p w14:paraId="23BD6D4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615" w:type="dxa"/>
            <w:shd w:val="clear" w:color="auto" w:fill="5B9BD5"/>
            <w:tcMar>
              <w:top w:w="100" w:type="dxa"/>
              <w:left w:w="120" w:type="dxa"/>
              <w:bottom w:w="100" w:type="dxa"/>
              <w:right w:w="120" w:type="dxa"/>
            </w:tcMar>
          </w:tcPr>
          <w:p w14:paraId="3515849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898" w:type="dxa"/>
            <w:shd w:val="clear" w:color="auto" w:fill="5B9BD5"/>
            <w:tcMar>
              <w:top w:w="100" w:type="dxa"/>
              <w:left w:w="120" w:type="dxa"/>
              <w:bottom w:w="100" w:type="dxa"/>
              <w:right w:w="120" w:type="dxa"/>
            </w:tcMar>
          </w:tcPr>
          <w:p w14:paraId="158CB29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Distances garums  peldēšana+ skriešana (km)</w:t>
            </w:r>
          </w:p>
        </w:tc>
        <w:tc>
          <w:tcPr>
            <w:tcW w:w="2412" w:type="dxa"/>
            <w:shd w:val="clear" w:color="auto" w:fill="5B9BD5"/>
            <w:tcMar>
              <w:top w:w="100" w:type="dxa"/>
              <w:left w:w="120" w:type="dxa"/>
              <w:bottom w:w="100" w:type="dxa"/>
              <w:right w:w="120" w:type="dxa"/>
            </w:tcMar>
          </w:tcPr>
          <w:p w14:paraId="51ABBF2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 peldēšana+ skriešana (km)</w:t>
            </w:r>
          </w:p>
        </w:tc>
      </w:tr>
      <w:tr w:rsidR="00613E15" w14:paraId="3C1A5E62" w14:textId="77777777">
        <w:trPr>
          <w:trHeight w:val="995"/>
        </w:trPr>
        <w:tc>
          <w:tcPr>
            <w:tcW w:w="1371" w:type="dxa"/>
            <w:shd w:val="clear" w:color="auto" w:fill="D8D8D8"/>
            <w:tcMar>
              <w:top w:w="100" w:type="dxa"/>
              <w:left w:w="120" w:type="dxa"/>
              <w:bottom w:w="100" w:type="dxa"/>
              <w:right w:w="120" w:type="dxa"/>
            </w:tcMar>
          </w:tcPr>
          <w:p w14:paraId="39304CC9"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F9, M9, bērni E</w:t>
            </w:r>
          </w:p>
          <w:p w14:paraId="0CFE805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 M11, bērni D</w:t>
            </w:r>
          </w:p>
          <w:p w14:paraId="1A8DF108" w14:textId="77777777" w:rsidR="00613E15" w:rsidRDefault="00613E15">
            <w:pPr>
              <w:spacing w:after="0" w:line="240" w:lineRule="auto"/>
              <w:rPr>
                <w:rFonts w:ascii="Times New Roman" w:eastAsia="Times New Roman" w:hAnsi="Times New Roman" w:cs="Times New Roman"/>
                <w:sz w:val="24"/>
                <w:szCs w:val="24"/>
              </w:rPr>
            </w:pPr>
          </w:p>
        </w:tc>
        <w:tc>
          <w:tcPr>
            <w:tcW w:w="1615" w:type="dxa"/>
            <w:shd w:val="clear" w:color="auto" w:fill="D8D8D8"/>
            <w:tcMar>
              <w:top w:w="100" w:type="dxa"/>
              <w:left w:w="120" w:type="dxa"/>
              <w:bottom w:w="100" w:type="dxa"/>
              <w:right w:w="120" w:type="dxa"/>
            </w:tcMar>
          </w:tcPr>
          <w:p w14:paraId="5264839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2014.- 2015. </w:t>
            </w:r>
          </w:p>
          <w:p w14:paraId="75182C56"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2012. – 2013.</w:t>
            </w:r>
          </w:p>
        </w:tc>
        <w:tc>
          <w:tcPr>
            <w:tcW w:w="2898" w:type="dxa"/>
            <w:shd w:val="clear" w:color="auto" w:fill="D8D8D8"/>
            <w:tcMar>
              <w:top w:w="100" w:type="dxa"/>
              <w:left w:w="120" w:type="dxa"/>
              <w:bottom w:w="100" w:type="dxa"/>
              <w:right w:w="120" w:type="dxa"/>
            </w:tcMar>
          </w:tcPr>
          <w:p w14:paraId="3B69D73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0,1+ 0,8</w:t>
            </w:r>
          </w:p>
          <w:p w14:paraId="6671B86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0,2 +1</w:t>
            </w:r>
          </w:p>
        </w:tc>
        <w:tc>
          <w:tcPr>
            <w:tcW w:w="2412" w:type="dxa"/>
            <w:shd w:val="clear" w:color="auto" w:fill="D8D8D8"/>
            <w:tcMar>
              <w:top w:w="100" w:type="dxa"/>
              <w:left w:w="120" w:type="dxa"/>
              <w:bottom w:w="100" w:type="dxa"/>
              <w:right w:w="120" w:type="dxa"/>
            </w:tcMar>
          </w:tcPr>
          <w:p w14:paraId="33BB874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0,05+0,5 vai</w:t>
            </w:r>
          </w:p>
          <w:p w14:paraId="3C419C6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0,1 +0,5 </w:t>
            </w:r>
          </w:p>
        </w:tc>
      </w:tr>
      <w:tr w:rsidR="00613E15" w14:paraId="62EFAD02" w14:textId="77777777">
        <w:trPr>
          <w:trHeight w:val="995"/>
        </w:trPr>
        <w:tc>
          <w:tcPr>
            <w:tcW w:w="1371" w:type="dxa"/>
            <w:tcMar>
              <w:top w:w="100" w:type="dxa"/>
              <w:left w:w="120" w:type="dxa"/>
              <w:bottom w:w="100" w:type="dxa"/>
              <w:right w:w="120" w:type="dxa"/>
            </w:tcMar>
          </w:tcPr>
          <w:p w14:paraId="5AA3A134" w14:textId="77777777" w:rsidR="00613E15" w:rsidRDefault="00000000">
            <w:pPr>
              <w:spacing w:before="240" w:after="0" w:line="240" w:lineRule="auto"/>
              <w:rPr>
                <w:rFonts w:ascii="Times New Roman" w:eastAsia="Times New Roman" w:hAnsi="Times New Roman" w:cs="Times New Roman"/>
                <w:sz w:val="24"/>
                <w:szCs w:val="24"/>
              </w:rPr>
            </w:pPr>
            <w:bookmarkStart w:id="5" w:name="_Hlk124265402"/>
            <w:r>
              <w:rPr>
                <w:rFonts w:ascii="Times New Roman" w:eastAsia="Times New Roman" w:hAnsi="Times New Roman" w:cs="Times New Roman"/>
                <w:color w:val="000000"/>
              </w:rPr>
              <w:t>F13, M13, bērni C</w:t>
            </w:r>
          </w:p>
          <w:p w14:paraId="526C2C4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F15, M15, jaunieši B</w:t>
            </w:r>
          </w:p>
          <w:p w14:paraId="1AEC2260" w14:textId="77777777" w:rsidR="00613E15" w:rsidRDefault="00000000"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6FEF6A47" w14:textId="77777777" w:rsidR="00F32054" w:rsidRDefault="00F32054" w:rsidP="00F32054">
            <w:pPr>
              <w:spacing w:before="240" w:after="0" w:line="240" w:lineRule="auto"/>
              <w:rPr>
                <w:rFonts w:ascii="Times New Roman" w:hAnsi="Times New Roman" w:cs="Times New Roman"/>
                <w:sz w:val="24"/>
                <w:szCs w:val="24"/>
              </w:rPr>
            </w:pPr>
          </w:p>
          <w:p w14:paraId="4ECD28D8" w14:textId="77777777" w:rsidR="00F32054" w:rsidRDefault="00F32054" w:rsidP="00F32054">
            <w:pPr>
              <w:spacing w:before="240" w:after="0" w:line="240" w:lineRule="auto"/>
              <w:rPr>
                <w:rFonts w:ascii="Times New Roman" w:eastAsia="Times New Roman" w:hAnsi="Times New Roman" w:cs="Times New Roman"/>
                <w:sz w:val="24"/>
                <w:szCs w:val="24"/>
              </w:rPr>
            </w:pPr>
            <w:r w:rsidRPr="00F32054">
              <w:rPr>
                <w:rFonts w:ascii="Times New Roman" w:hAnsi="Times New Roman" w:cs="Times New Roman"/>
                <w:sz w:val="24"/>
                <w:szCs w:val="24"/>
              </w:rPr>
              <w:t>F70, M70</w:t>
            </w:r>
          </w:p>
        </w:tc>
        <w:tc>
          <w:tcPr>
            <w:tcW w:w="1615" w:type="dxa"/>
            <w:tcMar>
              <w:top w:w="100" w:type="dxa"/>
              <w:left w:w="120" w:type="dxa"/>
              <w:bottom w:w="100" w:type="dxa"/>
              <w:right w:w="120" w:type="dxa"/>
            </w:tcMar>
          </w:tcPr>
          <w:p w14:paraId="2FA4B478" w14:textId="77777777"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2010. – 2011.</w:t>
            </w:r>
          </w:p>
          <w:p w14:paraId="5CAC3CCE" w14:textId="77777777"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2008*. – 2009</w:t>
            </w:r>
          </w:p>
          <w:p w14:paraId="56A5832D" w14:textId="77777777" w:rsidR="00F32054" w:rsidRDefault="00000000" w:rsidP="00F32054">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2009.g un vecāki</w:t>
            </w:r>
          </w:p>
          <w:p w14:paraId="26A6351C" w14:textId="03DC0A05" w:rsidR="00F32054" w:rsidRDefault="00F32054" w:rsidP="00F32054">
            <w:pPr>
              <w:spacing w:before="240" w:after="0" w:line="276" w:lineRule="auto"/>
              <w:rPr>
                <w:rFonts w:ascii="Times New Roman" w:eastAsia="Times New Roman" w:hAnsi="Times New Roman" w:cs="Times New Roman"/>
                <w:sz w:val="24"/>
                <w:szCs w:val="24"/>
              </w:rPr>
            </w:pPr>
            <w:r w:rsidRPr="00F32054">
              <w:rPr>
                <w:rFonts w:ascii="Times New Roman" w:eastAsia="Times New Roman" w:hAnsi="Times New Roman" w:cs="Times New Roman"/>
                <w:sz w:val="24"/>
                <w:szCs w:val="24"/>
              </w:rPr>
              <w:t>19</w:t>
            </w:r>
            <w:r w:rsidR="00C62C46">
              <w:rPr>
                <w:rFonts w:ascii="Times New Roman" w:eastAsia="Times New Roman" w:hAnsi="Times New Roman" w:cs="Times New Roman"/>
                <w:sz w:val="24"/>
                <w:szCs w:val="24"/>
              </w:rPr>
              <w:t>5</w:t>
            </w:r>
            <w:r w:rsidRPr="00F32054">
              <w:rPr>
                <w:rFonts w:ascii="Times New Roman" w:eastAsia="Times New Roman" w:hAnsi="Times New Roman" w:cs="Times New Roman"/>
                <w:sz w:val="24"/>
                <w:szCs w:val="24"/>
              </w:rPr>
              <w:t>3. un vecāki/-as</w:t>
            </w:r>
          </w:p>
        </w:tc>
        <w:tc>
          <w:tcPr>
            <w:tcW w:w="2898" w:type="dxa"/>
            <w:tcMar>
              <w:top w:w="100" w:type="dxa"/>
              <w:left w:w="120" w:type="dxa"/>
              <w:bottom w:w="100" w:type="dxa"/>
              <w:right w:w="120" w:type="dxa"/>
            </w:tcMar>
          </w:tcPr>
          <w:p w14:paraId="51502BE4" w14:textId="77777777"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0,4 + 2</w:t>
            </w:r>
          </w:p>
          <w:p w14:paraId="0BB0B6ED" w14:textId="77777777" w:rsidR="00613E15" w:rsidRDefault="00000000"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0,5+ 3</w:t>
            </w:r>
          </w:p>
          <w:p w14:paraId="1566678F"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distance līdz  0,5+ 3</w:t>
            </w:r>
          </w:p>
          <w:p w14:paraId="149F9B0A" w14:textId="77777777" w:rsidR="00F32054" w:rsidRDefault="00F32054">
            <w:pPr>
              <w:spacing w:before="240" w:after="0" w:line="240" w:lineRule="auto"/>
              <w:rPr>
                <w:rFonts w:ascii="Times New Roman" w:eastAsia="Times New Roman" w:hAnsi="Times New Roman" w:cs="Times New Roman"/>
                <w:sz w:val="24"/>
                <w:szCs w:val="24"/>
              </w:rPr>
            </w:pPr>
          </w:p>
          <w:p w14:paraId="4A0B8A0D" w14:textId="77777777" w:rsidR="00F32054" w:rsidRPr="00F32054" w:rsidRDefault="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distance līdz  0,5+ 3</w:t>
            </w:r>
          </w:p>
        </w:tc>
        <w:tc>
          <w:tcPr>
            <w:tcW w:w="2412" w:type="dxa"/>
            <w:tcMar>
              <w:top w:w="100" w:type="dxa"/>
              <w:left w:w="120" w:type="dxa"/>
              <w:bottom w:w="100" w:type="dxa"/>
              <w:right w:w="120" w:type="dxa"/>
            </w:tcMar>
          </w:tcPr>
          <w:p w14:paraId="37BBF023" w14:textId="77777777" w:rsidR="00F32054" w:rsidRDefault="00F32054">
            <w:pPr>
              <w:spacing w:before="240" w:after="0" w:line="240" w:lineRule="auto"/>
              <w:rPr>
                <w:rFonts w:ascii="Times New Roman" w:eastAsia="Times New Roman" w:hAnsi="Times New Roman" w:cs="Times New Roman"/>
                <w:color w:val="000000"/>
              </w:rPr>
            </w:pPr>
          </w:p>
          <w:p w14:paraId="3FF83945" w14:textId="77777777" w:rsidR="00F32054" w:rsidRDefault="00F32054">
            <w:pPr>
              <w:spacing w:before="240" w:after="0" w:line="240" w:lineRule="auto"/>
              <w:rPr>
                <w:rFonts w:ascii="Times New Roman" w:eastAsia="Times New Roman" w:hAnsi="Times New Roman" w:cs="Times New Roman"/>
                <w:color w:val="000000"/>
              </w:rPr>
            </w:pPr>
          </w:p>
          <w:p w14:paraId="30B9DBA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0,2 +1 vai</w:t>
            </w:r>
          </w:p>
          <w:p w14:paraId="652BF8A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0,2+1,5</w:t>
            </w:r>
          </w:p>
        </w:tc>
      </w:tr>
      <w:bookmarkEnd w:id="5"/>
      <w:tr w:rsidR="00613E15" w14:paraId="27BF16F9" w14:textId="77777777">
        <w:trPr>
          <w:trHeight w:val="810"/>
        </w:trPr>
        <w:tc>
          <w:tcPr>
            <w:tcW w:w="1371" w:type="dxa"/>
            <w:shd w:val="clear" w:color="auto" w:fill="CCCCCC"/>
            <w:tcMar>
              <w:top w:w="100" w:type="dxa"/>
              <w:left w:w="120" w:type="dxa"/>
              <w:bottom w:w="100" w:type="dxa"/>
              <w:right w:w="120" w:type="dxa"/>
            </w:tcMar>
          </w:tcPr>
          <w:p w14:paraId="1FCD0D5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F17, M17, jaunieši A</w:t>
            </w:r>
          </w:p>
        </w:tc>
        <w:tc>
          <w:tcPr>
            <w:tcW w:w="1615" w:type="dxa"/>
            <w:shd w:val="clear" w:color="auto" w:fill="CCCCCC"/>
            <w:tcMar>
              <w:top w:w="100" w:type="dxa"/>
              <w:left w:w="120" w:type="dxa"/>
              <w:bottom w:w="100" w:type="dxa"/>
              <w:right w:w="120" w:type="dxa"/>
            </w:tcMar>
          </w:tcPr>
          <w:p w14:paraId="1886178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2006. – 2007.</w:t>
            </w:r>
          </w:p>
        </w:tc>
        <w:tc>
          <w:tcPr>
            <w:tcW w:w="2898" w:type="dxa"/>
            <w:shd w:val="clear" w:color="auto" w:fill="CCCCCC"/>
            <w:tcMar>
              <w:top w:w="100" w:type="dxa"/>
              <w:left w:w="120" w:type="dxa"/>
              <w:bottom w:w="100" w:type="dxa"/>
              <w:right w:w="120" w:type="dxa"/>
            </w:tcMar>
          </w:tcPr>
          <w:p w14:paraId="6B425E9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0,750+5</w:t>
            </w:r>
          </w:p>
        </w:tc>
        <w:tc>
          <w:tcPr>
            <w:tcW w:w="2412" w:type="dxa"/>
            <w:shd w:val="clear" w:color="auto" w:fill="CCCCCC"/>
            <w:tcMar>
              <w:top w:w="100" w:type="dxa"/>
              <w:left w:w="120" w:type="dxa"/>
              <w:bottom w:w="100" w:type="dxa"/>
              <w:right w:w="120" w:type="dxa"/>
            </w:tcMar>
          </w:tcPr>
          <w:p w14:paraId="6C3426B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0,4 + 3 vai 0,750+5 </w:t>
            </w:r>
          </w:p>
        </w:tc>
      </w:tr>
      <w:tr w:rsidR="00613E15" w14:paraId="74A34FF6" w14:textId="77777777">
        <w:trPr>
          <w:trHeight w:val="2015"/>
        </w:trPr>
        <w:tc>
          <w:tcPr>
            <w:tcW w:w="1371" w:type="dxa"/>
            <w:tcMar>
              <w:top w:w="100" w:type="dxa"/>
              <w:left w:w="120" w:type="dxa"/>
              <w:bottom w:w="100" w:type="dxa"/>
              <w:right w:w="120" w:type="dxa"/>
            </w:tcMar>
          </w:tcPr>
          <w:p w14:paraId="68E1211A" w14:textId="77777777" w:rsidR="00613E15" w:rsidRDefault="00000000" w:rsidP="009906AE">
            <w:pPr>
              <w:rPr>
                <w:sz w:val="24"/>
                <w:szCs w:val="24"/>
              </w:rPr>
            </w:pPr>
            <w:r>
              <w:t>F19, M19, juniori</w:t>
            </w:r>
          </w:p>
          <w:p w14:paraId="1FBFC9B3" w14:textId="77777777" w:rsidR="00613E15" w:rsidRDefault="00000000" w:rsidP="009906AE">
            <w:pPr>
              <w:rPr>
                <w:sz w:val="24"/>
                <w:szCs w:val="24"/>
              </w:rPr>
            </w:pPr>
            <w:r>
              <w:t>F, M, elite</w:t>
            </w:r>
          </w:p>
          <w:p w14:paraId="1BA9970B" w14:textId="77777777" w:rsidR="00613E15" w:rsidRDefault="00000000" w:rsidP="009906AE">
            <w:pPr>
              <w:rPr>
                <w:sz w:val="24"/>
                <w:szCs w:val="24"/>
              </w:rPr>
            </w:pPr>
            <w:r>
              <w:t>F40, M40, </w:t>
            </w:r>
          </w:p>
          <w:p w14:paraId="5414519E" w14:textId="77777777" w:rsidR="00613E15" w:rsidRDefault="00000000" w:rsidP="009906AE">
            <w:pPr>
              <w:rPr>
                <w:sz w:val="24"/>
                <w:szCs w:val="24"/>
              </w:rPr>
            </w:pPr>
            <w:r>
              <w:t>F50, M50, </w:t>
            </w:r>
          </w:p>
          <w:p w14:paraId="2A8C0553" w14:textId="77777777" w:rsidR="00613E15" w:rsidRDefault="00000000" w:rsidP="009906AE">
            <w:pPr>
              <w:rPr>
                <w:sz w:val="24"/>
                <w:szCs w:val="24"/>
              </w:rPr>
            </w:pPr>
            <w:r>
              <w:t>F60, M60, </w:t>
            </w:r>
          </w:p>
        </w:tc>
        <w:tc>
          <w:tcPr>
            <w:tcW w:w="1615" w:type="dxa"/>
            <w:tcMar>
              <w:top w:w="100" w:type="dxa"/>
              <w:left w:w="120" w:type="dxa"/>
              <w:bottom w:w="100" w:type="dxa"/>
              <w:right w:w="120" w:type="dxa"/>
            </w:tcMar>
          </w:tcPr>
          <w:p w14:paraId="58B4FC5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2004. – 2005.</w:t>
            </w:r>
          </w:p>
          <w:p w14:paraId="705D19DD" w14:textId="16794C08" w:rsidR="009906AE" w:rsidRDefault="009906AE" w:rsidP="009906A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1984.–  2003</w:t>
            </w:r>
          </w:p>
          <w:p w14:paraId="3EB62447" w14:textId="77777777"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1974.- 1983.</w:t>
            </w:r>
          </w:p>
          <w:p w14:paraId="6C9A8E55" w14:textId="77777777"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 xml:space="preserve">1964.- 1973. </w:t>
            </w:r>
          </w:p>
          <w:p w14:paraId="01D37426" w14:textId="00534B38" w:rsidR="00613E15" w:rsidRDefault="009906AE" w:rsidP="009906AE">
            <w:pPr>
              <w:spacing w:before="240" w:after="0" w:line="240" w:lineRule="auto"/>
              <w:rPr>
                <w:rFonts w:ascii="Times New Roman" w:eastAsia="Times New Roman" w:hAnsi="Times New Roman" w:cs="Times New Roman"/>
                <w:sz w:val="24"/>
                <w:szCs w:val="24"/>
              </w:rPr>
            </w:pPr>
            <w:r w:rsidRPr="008C5787">
              <w:rPr>
                <w:rFonts w:ascii="Times New Roman" w:eastAsia="Times New Roman" w:hAnsi="Times New Roman" w:cs="Times New Roman"/>
                <w:color w:val="000000"/>
              </w:rPr>
              <w:t>1954. - 1963</w:t>
            </w:r>
          </w:p>
        </w:tc>
        <w:tc>
          <w:tcPr>
            <w:tcW w:w="2898" w:type="dxa"/>
            <w:tcMar>
              <w:top w:w="100" w:type="dxa"/>
              <w:left w:w="120" w:type="dxa"/>
              <w:bottom w:w="100" w:type="dxa"/>
              <w:right w:w="120" w:type="dxa"/>
            </w:tcMar>
          </w:tcPr>
          <w:p w14:paraId="281B959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545CB9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distance līdz  3,8 + 42</w:t>
            </w:r>
          </w:p>
        </w:tc>
        <w:tc>
          <w:tcPr>
            <w:tcW w:w="2412" w:type="dxa"/>
            <w:tcMar>
              <w:top w:w="100" w:type="dxa"/>
              <w:left w:w="120" w:type="dxa"/>
              <w:bottom w:w="100" w:type="dxa"/>
              <w:right w:w="120" w:type="dxa"/>
            </w:tcMar>
          </w:tcPr>
          <w:p w14:paraId="21A16B7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 + 2 vai</w:t>
            </w:r>
          </w:p>
          <w:p w14:paraId="48A5038F"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0,4 + 3 vai</w:t>
            </w:r>
          </w:p>
          <w:p w14:paraId="7D864F6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0,750+5 vai</w:t>
            </w:r>
          </w:p>
          <w:p w14:paraId="24A1F79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1 + 5</w:t>
            </w:r>
          </w:p>
        </w:tc>
      </w:tr>
    </w:tbl>
    <w:p w14:paraId="383F8BD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color w:val="000000"/>
        </w:rPr>
        <w:t>* 2008. gadā dzimušais sportists(-e) var piedalīties B vai A grupas distancē pēc izvēles</w:t>
      </w:r>
    </w:p>
    <w:p w14:paraId="78E4EADB"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D8160DE" w14:textId="77777777" w:rsidR="00D46360" w:rsidRDefault="00D46360">
      <w:pPr>
        <w:spacing w:before="240" w:after="240" w:line="240" w:lineRule="auto"/>
        <w:rPr>
          <w:rFonts w:ascii="Times New Roman" w:eastAsia="Times New Roman" w:hAnsi="Times New Roman" w:cs="Times New Roman"/>
          <w:b/>
          <w:color w:val="000000"/>
          <w:sz w:val="32"/>
          <w:szCs w:val="32"/>
        </w:rPr>
      </w:pPr>
    </w:p>
    <w:p w14:paraId="0112CA66" w14:textId="094DECC8" w:rsidR="00613E15" w:rsidRDefault="00000000">
      <w:pPr>
        <w:spacing w:before="240" w:after="240" w:line="240" w:lineRule="auto"/>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lastRenderedPageBreak/>
        <w:t>Krostriatlons**</w:t>
      </w:r>
    </w:p>
    <w:tbl>
      <w:tblPr>
        <w:tblStyle w:val="a6"/>
        <w:tblW w:w="8286" w:type="dxa"/>
        <w:tblInd w:w="0" w:type="dxa"/>
        <w:tblLayout w:type="fixed"/>
        <w:tblLook w:val="0400" w:firstRow="0" w:lastRow="0" w:firstColumn="0" w:lastColumn="0" w:noHBand="0" w:noVBand="1"/>
      </w:tblPr>
      <w:tblGrid>
        <w:gridCol w:w="2246"/>
        <w:gridCol w:w="1450"/>
        <w:gridCol w:w="2822"/>
        <w:gridCol w:w="1768"/>
      </w:tblGrid>
      <w:tr w:rsidR="00613E15" w14:paraId="3C3F8150" w14:textId="77777777">
        <w:trPr>
          <w:trHeight w:val="1025"/>
        </w:trPr>
        <w:tc>
          <w:tcPr>
            <w:tcW w:w="2246"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48EB61D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Vecuma grupas</w:t>
            </w:r>
          </w:p>
        </w:tc>
        <w:tc>
          <w:tcPr>
            <w:tcW w:w="145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0914D3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Dzimšanas gadi </w:t>
            </w:r>
          </w:p>
        </w:tc>
        <w:tc>
          <w:tcPr>
            <w:tcW w:w="2822"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7EFE6C4E"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 xml:space="preserve">Distances garums (km)     </w:t>
            </w:r>
            <w:r>
              <w:rPr>
                <w:rFonts w:ascii="Times New Roman" w:eastAsia="Times New Roman" w:hAnsi="Times New Roman" w:cs="Times New Roman"/>
                <w:b/>
                <w:color w:val="FFFFFF"/>
              </w:rPr>
              <w:tab/>
              <w:t>peldēšana+ riteņbraukšana+ skriešana</w:t>
            </w:r>
          </w:p>
        </w:tc>
        <w:tc>
          <w:tcPr>
            <w:tcW w:w="1768"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018DE96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rPr>
              <w:t>Ieteicamās distances</w:t>
            </w:r>
          </w:p>
        </w:tc>
      </w:tr>
      <w:tr w:rsidR="00613E15" w14:paraId="0E2BED2B" w14:textId="77777777">
        <w:trPr>
          <w:trHeight w:val="610"/>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B50A7B0"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F9, M9, bērni E</w:t>
            </w:r>
          </w:p>
        </w:tc>
        <w:tc>
          <w:tcPr>
            <w:tcW w:w="145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03DF72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2014.- 2015. </w:t>
            </w:r>
          </w:p>
        </w:tc>
        <w:tc>
          <w:tcPr>
            <w:tcW w:w="28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343EB848"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0,1+ 2 + 0,8</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5306F55" w14:textId="77777777" w:rsidR="00613E15" w:rsidRDefault="00613E15">
            <w:pPr>
              <w:spacing w:after="0" w:line="240" w:lineRule="auto"/>
              <w:rPr>
                <w:rFonts w:ascii="Times New Roman" w:eastAsia="Times New Roman" w:hAnsi="Times New Roman" w:cs="Times New Roman"/>
                <w:sz w:val="24"/>
                <w:szCs w:val="24"/>
              </w:rPr>
            </w:pPr>
          </w:p>
        </w:tc>
      </w:tr>
      <w:tr w:rsidR="00613E15" w14:paraId="4E854BD8" w14:textId="77777777">
        <w:trPr>
          <w:trHeight w:val="1170"/>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636439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F11,M11, bērni D</w:t>
            </w:r>
          </w:p>
          <w:p w14:paraId="2ACAED5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F13, M13, bērni C</w:t>
            </w:r>
          </w:p>
        </w:tc>
        <w:tc>
          <w:tcPr>
            <w:tcW w:w="14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5FEF585"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2012. –2013. </w:t>
            </w:r>
          </w:p>
          <w:p w14:paraId="611DD8E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2010. – 2011.</w:t>
            </w:r>
          </w:p>
        </w:tc>
        <w:tc>
          <w:tcPr>
            <w:tcW w:w="28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1167A0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0,2 +  6 + 1</w:t>
            </w:r>
          </w:p>
          <w:p w14:paraId="6654E251" w14:textId="77777777" w:rsidR="00613E15" w:rsidRDefault="00000000">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distance līdz 0,4 + 8 + 2</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17B33F6" w14:textId="77777777" w:rsidR="00613E15" w:rsidRDefault="00613E15">
            <w:pPr>
              <w:spacing w:after="0" w:line="240" w:lineRule="auto"/>
              <w:rPr>
                <w:rFonts w:ascii="Times New Roman" w:eastAsia="Times New Roman" w:hAnsi="Times New Roman" w:cs="Times New Roman"/>
                <w:sz w:val="24"/>
                <w:szCs w:val="24"/>
              </w:rPr>
            </w:pPr>
          </w:p>
        </w:tc>
      </w:tr>
      <w:tr w:rsidR="00F32054" w14:paraId="0CE4AE32" w14:textId="77777777">
        <w:trPr>
          <w:trHeight w:val="1223"/>
        </w:trPr>
        <w:tc>
          <w:tcPr>
            <w:tcW w:w="2246"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6ABB7163"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F15, M15,jaunieši B,</w:t>
            </w:r>
          </w:p>
          <w:p w14:paraId="33F9CD97"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Tautas klase</w:t>
            </w:r>
          </w:p>
          <w:p w14:paraId="1150DF8B" w14:textId="77777777" w:rsidR="00F32054" w:rsidRDefault="00F32054" w:rsidP="00F32054">
            <w:pPr>
              <w:spacing w:before="240" w:after="0" w:line="240" w:lineRule="auto"/>
              <w:rPr>
                <w:rFonts w:ascii="Times New Roman" w:hAnsi="Times New Roman" w:cs="Times New Roman"/>
                <w:sz w:val="20"/>
                <w:szCs w:val="20"/>
              </w:rPr>
            </w:pPr>
          </w:p>
          <w:p w14:paraId="669C881F" w14:textId="77777777" w:rsidR="00F32054" w:rsidRDefault="00F32054" w:rsidP="00F32054">
            <w:pPr>
              <w:spacing w:before="240" w:after="0" w:line="240" w:lineRule="auto"/>
              <w:rPr>
                <w:rFonts w:ascii="Times New Roman" w:eastAsia="Times New Roman" w:hAnsi="Times New Roman" w:cs="Times New Roman"/>
                <w:sz w:val="24"/>
                <w:szCs w:val="24"/>
              </w:rPr>
            </w:pPr>
            <w:r w:rsidRPr="00F32054">
              <w:rPr>
                <w:rFonts w:ascii="Times New Roman" w:hAnsi="Times New Roman" w:cs="Times New Roman"/>
                <w:sz w:val="20"/>
                <w:szCs w:val="20"/>
              </w:rPr>
              <w:t xml:space="preserve">F70, M70 </w:t>
            </w:r>
          </w:p>
        </w:tc>
        <w:tc>
          <w:tcPr>
            <w:tcW w:w="145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E1F090C"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2008. – 2009.</w:t>
            </w:r>
          </w:p>
          <w:p w14:paraId="27AAC789"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2009.g un vecāki</w:t>
            </w:r>
          </w:p>
          <w:p w14:paraId="5DB592C2" w14:textId="49055C1A" w:rsidR="00F32054" w:rsidRPr="00F32054" w:rsidRDefault="00F32054" w:rsidP="00F32054">
            <w:pPr>
              <w:spacing w:before="240" w:after="0" w:line="240" w:lineRule="auto"/>
              <w:rPr>
                <w:rFonts w:ascii="Times New Roman" w:eastAsia="Times New Roman" w:hAnsi="Times New Roman" w:cs="Times New Roman"/>
                <w:color w:val="000000"/>
              </w:rPr>
            </w:pPr>
            <w:r w:rsidRPr="00F32054">
              <w:rPr>
                <w:rFonts w:ascii="Times New Roman" w:hAnsi="Times New Roman" w:cs="Times New Roman"/>
              </w:rPr>
              <w:t>19</w:t>
            </w:r>
            <w:r w:rsidR="00171349">
              <w:rPr>
                <w:rFonts w:ascii="Times New Roman" w:hAnsi="Times New Roman" w:cs="Times New Roman"/>
              </w:rPr>
              <w:t>5</w:t>
            </w:r>
            <w:r w:rsidRPr="00F32054">
              <w:rPr>
                <w:rFonts w:ascii="Times New Roman" w:hAnsi="Times New Roman" w:cs="Times New Roman"/>
              </w:rPr>
              <w:t>3. un vecāki/-as</w:t>
            </w:r>
          </w:p>
        </w:tc>
        <w:tc>
          <w:tcPr>
            <w:tcW w:w="2822"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19CBFAF7"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1678B14"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distance līdz 0,5 + 13 + 3,5 </w:t>
            </w:r>
          </w:p>
        </w:tc>
        <w:tc>
          <w:tcPr>
            <w:tcW w:w="1768"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20" w:type="dxa"/>
              <w:bottom w:w="100" w:type="dxa"/>
              <w:right w:w="120" w:type="dxa"/>
            </w:tcMar>
          </w:tcPr>
          <w:p w14:paraId="3C4F64B1"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CD6BFC1"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0,375 -10 - 2,5 </w:t>
            </w:r>
          </w:p>
          <w:p w14:paraId="658726B4" w14:textId="77777777" w:rsidR="00F32054" w:rsidRDefault="00F32054" w:rsidP="00F32054">
            <w:pPr>
              <w:spacing w:before="240" w:after="0" w:line="240" w:lineRule="auto"/>
              <w:rPr>
                <w:rFonts w:ascii="Times New Roman" w:eastAsia="Times New Roman" w:hAnsi="Times New Roman" w:cs="Times New Roman"/>
                <w:sz w:val="24"/>
                <w:szCs w:val="24"/>
              </w:rPr>
            </w:pPr>
          </w:p>
        </w:tc>
      </w:tr>
      <w:tr w:rsidR="00F32054" w14:paraId="2DA0A858" w14:textId="77777777">
        <w:trPr>
          <w:trHeight w:val="1687"/>
        </w:trPr>
        <w:tc>
          <w:tcPr>
            <w:tcW w:w="22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BFB6FBC"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F17, M17, jaunieši A</w:t>
            </w:r>
          </w:p>
          <w:p w14:paraId="37FA4249" w14:textId="77777777" w:rsidR="00F32054" w:rsidRDefault="00F32054" w:rsidP="00F32054">
            <w:pPr>
              <w:spacing w:before="240" w:after="0" w:line="240" w:lineRule="auto"/>
              <w:rPr>
                <w:rFonts w:ascii="Times New Roman" w:eastAsia="Times New Roman" w:hAnsi="Times New Roman" w:cs="Times New Roman"/>
                <w:color w:val="000000"/>
              </w:rPr>
            </w:pPr>
          </w:p>
          <w:p w14:paraId="16CDACD5"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F19, M19, juniori</w:t>
            </w:r>
          </w:p>
        </w:tc>
        <w:tc>
          <w:tcPr>
            <w:tcW w:w="145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B6C37B3" w14:textId="77777777" w:rsidR="00F32054" w:rsidRDefault="00F32054" w:rsidP="00F32054">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2006. – 2007.</w:t>
            </w:r>
          </w:p>
          <w:p w14:paraId="31A1C371" w14:textId="77777777" w:rsidR="00F32054" w:rsidRDefault="00F32054" w:rsidP="00F32054">
            <w:pPr>
              <w:spacing w:after="0" w:line="240" w:lineRule="auto"/>
              <w:rPr>
                <w:rFonts w:ascii="Times New Roman" w:eastAsia="Times New Roman" w:hAnsi="Times New Roman" w:cs="Times New Roman"/>
                <w:sz w:val="24"/>
                <w:szCs w:val="24"/>
              </w:rPr>
            </w:pPr>
          </w:p>
          <w:p w14:paraId="25D391CE" w14:textId="28852691" w:rsidR="00F32054" w:rsidRDefault="009A65C9"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t>
            </w:r>
            <w:r w:rsidR="00F32054">
              <w:rPr>
                <w:rFonts w:ascii="Times New Roman" w:eastAsia="Times New Roman" w:hAnsi="Times New Roman" w:cs="Times New Roman"/>
                <w:color w:val="000000"/>
              </w:rPr>
              <w:t>2004– 2005.</w:t>
            </w:r>
          </w:p>
        </w:tc>
        <w:tc>
          <w:tcPr>
            <w:tcW w:w="28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08D57D0"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096EA773"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distance līdz 0,75 +  20 + 5</w:t>
            </w:r>
          </w:p>
        </w:tc>
        <w:tc>
          <w:tcPr>
            <w:tcW w:w="176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51A94EE"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0,375 + 10 + 2,5</w:t>
            </w:r>
          </w:p>
          <w:p w14:paraId="17D06A78"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vai</w:t>
            </w:r>
          </w:p>
          <w:p w14:paraId="319148BF"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0,75 + 20 + 5</w:t>
            </w:r>
          </w:p>
        </w:tc>
      </w:tr>
      <w:tr w:rsidR="00F32054" w14:paraId="52BB4450" w14:textId="77777777" w:rsidTr="00F32054">
        <w:trPr>
          <w:trHeight w:val="2359"/>
        </w:trPr>
        <w:tc>
          <w:tcPr>
            <w:tcW w:w="224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7671376"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 M, elite</w:t>
            </w:r>
          </w:p>
          <w:p w14:paraId="18624107"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F40, M40, </w:t>
            </w:r>
          </w:p>
          <w:p w14:paraId="0C657500"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F50, M50, </w:t>
            </w:r>
          </w:p>
          <w:p w14:paraId="2B46311B" w14:textId="77777777" w:rsidR="00F32054" w:rsidRP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F60, M60, </w:t>
            </w:r>
          </w:p>
        </w:tc>
        <w:tc>
          <w:tcPr>
            <w:tcW w:w="145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91BAAAD" w14:textId="77777777" w:rsidR="009906AE" w:rsidRDefault="009906AE" w:rsidP="009906A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1984.–  2003</w:t>
            </w:r>
          </w:p>
          <w:p w14:paraId="056F6061" w14:textId="77777777"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1974.- 1983.</w:t>
            </w:r>
          </w:p>
          <w:p w14:paraId="1CD11F30" w14:textId="77777777" w:rsidR="009906AE" w:rsidRPr="008C5787" w:rsidRDefault="009906AE" w:rsidP="009906AE">
            <w:pPr>
              <w:spacing w:before="240" w:after="0" w:line="240" w:lineRule="auto"/>
              <w:rPr>
                <w:rFonts w:ascii="Times New Roman" w:eastAsia="Times New Roman" w:hAnsi="Times New Roman" w:cs="Times New Roman"/>
                <w:color w:val="000000"/>
              </w:rPr>
            </w:pPr>
            <w:r w:rsidRPr="008C5787">
              <w:rPr>
                <w:rFonts w:ascii="Times New Roman" w:eastAsia="Times New Roman" w:hAnsi="Times New Roman" w:cs="Times New Roman"/>
                <w:color w:val="000000"/>
              </w:rPr>
              <w:t xml:space="preserve">1964.- 1973. </w:t>
            </w:r>
          </w:p>
          <w:p w14:paraId="45BC60B2" w14:textId="1DA645E3" w:rsidR="00F32054" w:rsidRDefault="009906AE" w:rsidP="009906AE">
            <w:pPr>
              <w:spacing w:before="240" w:after="0" w:line="240" w:lineRule="auto"/>
              <w:rPr>
                <w:rFonts w:ascii="Times New Roman" w:eastAsia="Times New Roman" w:hAnsi="Times New Roman" w:cs="Times New Roman"/>
                <w:sz w:val="24"/>
                <w:szCs w:val="24"/>
              </w:rPr>
            </w:pPr>
            <w:r w:rsidRPr="008C5787">
              <w:rPr>
                <w:rFonts w:ascii="Times New Roman" w:eastAsia="Times New Roman" w:hAnsi="Times New Roman" w:cs="Times New Roman"/>
                <w:color w:val="000000"/>
              </w:rPr>
              <w:t>1954. - 1963</w:t>
            </w:r>
          </w:p>
        </w:tc>
        <w:tc>
          <w:tcPr>
            <w:tcW w:w="2822"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66D65F4F"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91340F3"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distance līdz 3,8 + 180 + 42</w:t>
            </w:r>
          </w:p>
        </w:tc>
        <w:tc>
          <w:tcPr>
            <w:tcW w:w="1768"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20" w:type="dxa"/>
              <w:bottom w:w="100" w:type="dxa"/>
              <w:right w:w="120" w:type="dxa"/>
            </w:tcMar>
          </w:tcPr>
          <w:p w14:paraId="02AF8FA9"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0,375 + 10 + 2,5 vai</w:t>
            </w:r>
          </w:p>
          <w:p w14:paraId="2426F0A8"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0,75 + 20 + 5 </w:t>
            </w:r>
          </w:p>
          <w:p w14:paraId="04EB2199" w14:textId="77777777" w:rsidR="00F32054" w:rsidRDefault="00F32054" w:rsidP="00F32054">
            <w:p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vai</w:t>
            </w:r>
          </w:p>
          <w:p w14:paraId="4B74966A" w14:textId="77777777" w:rsidR="00F32054" w:rsidRDefault="00F32054" w:rsidP="00F3205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1,5 + 40 + 10</w:t>
            </w:r>
          </w:p>
        </w:tc>
      </w:tr>
    </w:tbl>
    <w:p w14:paraId="753888CD" w14:textId="60FEFA8E" w:rsidR="00613E15" w:rsidRDefault="00000000">
      <w:pPr>
        <w:spacing w:after="240" w:line="240" w:lineRule="auto"/>
        <w:rPr>
          <w:color w:val="000000"/>
        </w:rPr>
      </w:pPr>
      <w:r>
        <w:rPr>
          <w:rFonts w:ascii="Times New Roman" w:eastAsia="Times New Roman" w:hAnsi="Times New Roman" w:cs="Times New Roman"/>
          <w:sz w:val="24"/>
          <w:szCs w:val="24"/>
        </w:rPr>
        <w:br/>
      </w:r>
      <w:r w:rsidR="009A65C9">
        <w:rPr>
          <w:color w:val="000000"/>
        </w:rPr>
        <w:t>* 2004-2005. gadā dzimušais sportists(-e) var piedalīties</w:t>
      </w:r>
      <w:r w:rsidR="009A65C9">
        <w:rPr>
          <w:rFonts w:ascii="Times New Roman" w:eastAsia="Times New Roman" w:hAnsi="Times New Roman" w:cs="Times New Roman"/>
          <w:color w:val="000000"/>
        </w:rPr>
        <w:t xml:space="preserve"> </w:t>
      </w:r>
      <w:r w:rsidR="009A65C9">
        <w:rPr>
          <w:b/>
          <w:color w:val="000000"/>
        </w:rPr>
        <w:t>F19, M19 vai F, M</w:t>
      </w:r>
      <w:r w:rsidR="009A65C9">
        <w:rPr>
          <w:color w:val="000000"/>
        </w:rPr>
        <w:t xml:space="preserve"> grupu distancēs pēc izvēles. F19, M19 grupas sportists(-e), kas vēl nav sasnieguši 18. gadu vecumu, lai piedalītos distancē 1,5+40+10 jābūt vecāku parakstītai atļaujai par piedalīšanos </w:t>
      </w:r>
      <w:r w:rsidR="00D46360">
        <w:rPr>
          <w:color w:val="000000"/>
        </w:rPr>
        <w:t>šajā</w:t>
      </w:r>
      <w:r w:rsidR="009A65C9">
        <w:rPr>
          <w:color w:val="000000"/>
        </w:rPr>
        <w:t xml:space="preserve"> distancē.</w:t>
      </w:r>
    </w:p>
    <w:p w14:paraId="14E51537" w14:textId="77777777" w:rsidR="00613E15" w:rsidRDefault="00000000">
      <w:pPr>
        <w:spacing w:after="240" w:line="240" w:lineRule="auto"/>
        <w:rPr>
          <w:rFonts w:ascii="Times New Roman" w:eastAsia="Times New Roman" w:hAnsi="Times New Roman" w:cs="Times New Roman"/>
          <w:sz w:val="24"/>
          <w:szCs w:val="24"/>
        </w:rPr>
      </w:pPr>
      <w:r>
        <w:rPr>
          <w:color w:val="000000"/>
        </w:rPr>
        <w:t>**</w:t>
      </w:r>
      <w:r>
        <w:t xml:space="preserve"> </w:t>
      </w:r>
      <w:r>
        <w:rPr>
          <w:color w:val="000000"/>
        </w:rPr>
        <w:t>Sacensības, kas notiek bezceļa apstākļos (neasfalta segums, kalnains reljefs utt.) sacensību distances var samazināt par 30-40% katrā disciplīnā.</w:t>
      </w:r>
    </w:p>
    <w:p w14:paraId="336B9275" w14:textId="77777777" w:rsidR="00613E1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0DE642D" w14:textId="77777777" w:rsidR="00613E15" w:rsidRDefault="00000000">
      <w:pPr>
        <w:spacing w:after="240" w:line="240" w:lineRule="auto"/>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Sportista vecums</w:t>
      </w:r>
    </w:p>
    <w:tbl>
      <w:tblPr>
        <w:tblStyle w:val="a7"/>
        <w:tblW w:w="6548" w:type="dxa"/>
        <w:tblInd w:w="0" w:type="dxa"/>
        <w:tblLayout w:type="fixed"/>
        <w:tblLook w:val="0400" w:firstRow="0" w:lastRow="0" w:firstColumn="0" w:lastColumn="0" w:noHBand="0" w:noVBand="1"/>
      </w:tblPr>
      <w:tblGrid>
        <w:gridCol w:w="2783"/>
        <w:gridCol w:w="3765"/>
      </w:tblGrid>
      <w:tr w:rsidR="00613E15" w14:paraId="6433F337" w14:textId="77777777">
        <w:trPr>
          <w:trHeight w:val="755"/>
        </w:trPr>
        <w:tc>
          <w:tcPr>
            <w:tcW w:w="2783"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2EB5EBBD"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sz w:val="26"/>
                <w:szCs w:val="26"/>
              </w:rPr>
              <w:t xml:space="preserve">             Distance (km)</w:t>
            </w:r>
          </w:p>
        </w:tc>
        <w:tc>
          <w:tcPr>
            <w:tcW w:w="3765"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20" w:type="dxa"/>
              <w:bottom w:w="100" w:type="dxa"/>
              <w:right w:w="120" w:type="dxa"/>
            </w:tcMar>
          </w:tcPr>
          <w:p w14:paraId="14217FE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FFFF"/>
                <w:sz w:val="26"/>
                <w:szCs w:val="26"/>
              </w:rPr>
              <w:t>        Vecums lai piedalītos(gadi)</w:t>
            </w:r>
          </w:p>
        </w:tc>
      </w:tr>
      <w:tr w:rsidR="00613E15" w14:paraId="58614FCE" w14:textId="77777777">
        <w:trPr>
          <w:trHeight w:val="1115"/>
        </w:trPr>
        <w:tc>
          <w:tcPr>
            <w:tcW w:w="278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3806775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           Supersprints</w:t>
            </w:r>
          </w:p>
          <w:p w14:paraId="6B1C65AB"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līdz 500 + 14 + 3,5</w:t>
            </w:r>
          </w:p>
        </w:tc>
        <w:tc>
          <w:tcPr>
            <w:tcW w:w="37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3B754C0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p>
          <w:p w14:paraId="1DF1980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15       </w:t>
            </w:r>
          </w:p>
        </w:tc>
      </w:tr>
      <w:tr w:rsidR="00613E15" w14:paraId="11CF80AD" w14:textId="77777777">
        <w:trPr>
          <w:trHeight w:val="1235"/>
        </w:trPr>
        <w:tc>
          <w:tcPr>
            <w:tcW w:w="278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83F6BD4"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Sprinta distance</w:t>
            </w:r>
          </w:p>
          <w:p w14:paraId="24185D4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r>
              <w:rPr>
                <w:rFonts w:ascii="Times New Roman" w:eastAsia="Times New Roman" w:hAnsi="Times New Roman" w:cs="Times New Roman"/>
                <w:b/>
                <w:color w:val="000000"/>
              </w:rPr>
              <w:t>līdz 0,75 +  20 +  5</w:t>
            </w:r>
          </w:p>
        </w:tc>
        <w:tc>
          <w:tcPr>
            <w:tcW w:w="376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5BEA47C"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p>
          <w:p w14:paraId="0DB91E63"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16    </w:t>
            </w:r>
          </w:p>
        </w:tc>
      </w:tr>
      <w:tr w:rsidR="00613E15" w14:paraId="2BEB391A" w14:textId="77777777">
        <w:trPr>
          <w:trHeight w:val="1115"/>
        </w:trPr>
        <w:tc>
          <w:tcPr>
            <w:tcW w:w="278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608835FA"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       Standarta distance</w:t>
            </w:r>
          </w:p>
          <w:p w14:paraId="648B9C7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1,5 + 40 + 10</w:t>
            </w:r>
          </w:p>
        </w:tc>
        <w:tc>
          <w:tcPr>
            <w:tcW w:w="37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5AFDBF71"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w:t>
            </w:r>
          </w:p>
          <w:p w14:paraId="53A63FD2" w14:textId="77777777" w:rsidR="00613E15"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18</w:t>
            </w:r>
          </w:p>
        </w:tc>
      </w:tr>
    </w:tbl>
    <w:p w14:paraId="79FA5DCD"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Sportista vecums tiek noteikts pēc tā vecuma uz tekošā gada 31. decembri.</w:t>
      </w:r>
    </w:p>
    <w:p w14:paraId="14ED8CFE" w14:textId="77777777" w:rsidR="00613E15"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Sportistam izpildoties konkrētam vecumam viņš var startēt nākošas grupas distancēs. Piem. </w:t>
      </w:r>
      <w:r>
        <w:rPr>
          <w:rFonts w:ascii="Times New Roman" w:eastAsia="Times New Roman" w:hAnsi="Times New Roman" w:cs="Times New Roman"/>
        </w:rPr>
        <w:t>j</w:t>
      </w:r>
      <w:r>
        <w:rPr>
          <w:rFonts w:ascii="Times New Roman" w:eastAsia="Times New Roman" w:hAnsi="Times New Roman" w:cs="Times New Roman"/>
          <w:color w:val="000000"/>
        </w:rPr>
        <w:t>a sportistam tekošajā gadā izpildās 18 gadi, viņš vēl ir juniors, bet viņš jau var startēt standarta distancē.</w:t>
      </w:r>
    </w:p>
    <w:p w14:paraId="7846A823"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49AD4BF0"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8470E88"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90530CC"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572E078E"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BE4BFC2"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319D41E8"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8F61F3E"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519960C"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119DFC0A"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74DACF84"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0957EA86" w14:textId="77777777" w:rsidR="00613E15" w:rsidRDefault="00613E15">
      <w:pPr>
        <w:spacing w:before="240" w:after="240" w:line="240" w:lineRule="auto"/>
        <w:jc w:val="right"/>
        <w:rPr>
          <w:rFonts w:ascii="Times New Roman" w:eastAsia="Times New Roman" w:hAnsi="Times New Roman" w:cs="Times New Roman"/>
          <w:color w:val="000000"/>
          <w:sz w:val="24"/>
          <w:szCs w:val="24"/>
        </w:rPr>
      </w:pPr>
    </w:p>
    <w:p w14:paraId="0CCCDBFE" w14:textId="77777777" w:rsidR="00613E15" w:rsidRDefault="00000000">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Pielikums Nr.4</w:t>
      </w:r>
    </w:p>
    <w:p w14:paraId="2A20536D" w14:textId="77777777" w:rsidR="00613E15" w:rsidRDefault="00000000">
      <w:pPr>
        <w:spacing w:after="0" w:line="240" w:lineRule="auto"/>
        <w:ind w:left="-2"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LTF kausa izcīņas nolikumam 2023</w:t>
      </w:r>
    </w:p>
    <w:p w14:paraId="352D4042" w14:textId="77777777" w:rsidR="00613E15" w:rsidRDefault="00613E15">
      <w:pPr>
        <w:spacing w:after="0" w:line="240" w:lineRule="auto"/>
        <w:ind w:left="-2" w:hanging="2"/>
        <w:jc w:val="right"/>
        <w:rPr>
          <w:rFonts w:ascii="Times New Roman" w:eastAsia="Times New Roman" w:hAnsi="Times New Roman" w:cs="Times New Roman"/>
          <w:color w:val="000000"/>
          <w:sz w:val="24"/>
          <w:szCs w:val="24"/>
        </w:rPr>
      </w:pPr>
    </w:p>
    <w:p w14:paraId="2406FEA4" w14:textId="77777777" w:rsidR="00613E15" w:rsidRDefault="00613E15">
      <w:pPr>
        <w:rPr>
          <w:rFonts w:ascii="Times New Roman" w:eastAsia="Times New Roman" w:hAnsi="Times New Roman" w:cs="Times New Roman"/>
          <w:b/>
          <w:sz w:val="36"/>
          <w:szCs w:val="36"/>
        </w:rPr>
      </w:pPr>
    </w:p>
    <w:p w14:paraId="3B63AB2D" w14:textId="77777777" w:rsidR="00613E15" w:rsidRDefault="00000000">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Sacensību rezultāti.</w:t>
      </w:r>
    </w:p>
    <w:p w14:paraId="79AAAFC4" w14:textId="77777777" w:rsidR="00613E1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25EAEA" w14:textId="56A8885A" w:rsidR="00F32054" w:rsidRPr="00F32054" w:rsidRDefault="00000000" w:rsidP="00F32054">
      <w:pPr>
        <w:ind w:hanging="2"/>
        <w:rPr>
          <w:rFonts w:ascii="Times New Roman" w:eastAsia="Times New Roman" w:hAnsi="Times New Roman" w:cs="Times New Roman"/>
          <w:bCs/>
          <w:position w:val="-1"/>
          <w:sz w:val="24"/>
          <w:szCs w:val="24"/>
          <w:lang w:eastAsia="en-US"/>
        </w:rPr>
      </w:pPr>
      <w:r>
        <w:rPr>
          <w:rFonts w:ascii="Times New Roman" w:eastAsia="Times New Roman" w:hAnsi="Times New Roman" w:cs="Times New Roman"/>
          <w:b/>
          <w:sz w:val="24"/>
          <w:szCs w:val="24"/>
        </w:rPr>
        <w:t xml:space="preserve"> </w:t>
      </w:r>
      <w:r w:rsidR="00F32054" w:rsidRPr="00F32054">
        <w:rPr>
          <w:rFonts w:ascii="Times New Roman" w:eastAsia="Times New Roman" w:hAnsi="Times New Roman" w:cs="Times New Roman"/>
          <w:b/>
          <w:position w:val="-1"/>
          <w:sz w:val="24"/>
          <w:szCs w:val="24"/>
          <w:lang w:eastAsia="en-US"/>
        </w:rPr>
        <w:t>Izdruka sacensībās pie i</w:t>
      </w:r>
      <w:r w:rsidR="00BA2868">
        <w:rPr>
          <w:rFonts w:ascii="Times New Roman" w:eastAsia="Times New Roman" w:hAnsi="Times New Roman" w:cs="Times New Roman"/>
          <w:b/>
          <w:position w:val="-1"/>
          <w:sz w:val="24"/>
          <w:szCs w:val="24"/>
          <w:lang w:eastAsia="en-US"/>
        </w:rPr>
        <w:t>n</w:t>
      </w:r>
      <w:r w:rsidR="00F32054" w:rsidRPr="00F32054">
        <w:rPr>
          <w:rFonts w:ascii="Times New Roman" w:eastAsia="Times New Roman" w:hAnsi="Times New Roman" w:cs="Times New Roman"/>
          <w:b/>
          <w:position w:val="-1"/>
          <w:sz w:val="24"/>
          <w:szCs w:val="24"/>
          <w:lang w:eastAsia="en-US"/>
        </w:rPr>
        <w:t xml:space="preserve">formācijas stenda </w:t>
      </w:r>
      <w:r w:rsidR="00F32054" w:rsidRPr="00F32054">
        <w:rPr>
          <w:rFonts w:ascii="Times New Roman" w:eastAsia="Times New Roman" w:hAnsi="Times New Roman" w:cs="Times New Roman"/>
          <w:bCs/>
          <w:position w:val="-1"/>
          <w:sz w:val="24"/>
          <w:szCs w:val="24"/>
          <w:lang w:eastAsia="en-US"/>
        </w:rPr>
        <w:t>(katrai vecuma grupai un kopējais vērtējums vienādās distancēs).</w:t>
      </w:r>
    </w:p>
    <w:tbl>
      <w:tblPr>
        <w:tblW w:w="9720"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
        <w:gridCol w:w="7"/>
        <w:gridCol w:w="750"/>
        <w:gridCol w:w="105"/>
        <w:gridCol w:w="615"/>
        <w:gridCol w:w="649"/>
        <w:gridCol w:w="850"/>
        <w:gridCol w:w="916"/>
        <w:gridCol w:w="990"/>
        <w:gridCol w:w="990"/>
        <w:gridCol w:w="990"/>
        <w:gridCol w:w="990"/>
        <w:gridCol w:w="990"/>
      </w:tblGrid>
      <w:tr w:rsidR="00F32054" w:rsidRPr="00F32054" w14:paraId="6973793D" w14:textId="77777777" w:rsidTr="00221798">
        <w:trPr>
          <w:trHeight w:val="881"/>
        </w:trPr>
        <w:tc>
          <w:tcPr>
            <w:tcW w:w="885" w:type="dxa"/>
            <w:gridSpan w:val="2"/>
            <w:shd w:val="clear" w:color="auto" w:fill="DFDFDF"/>
          </w:tcPr>
          <w:p w14:paraId="5DB1DE76"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bookmarkStart w:id="6" w:name="_Hlk124265830"/>
            <w:r w:rsidRPr="00F32054">
              <w:rPr>
                <w:b/>
                <w:position w:val="-1"/>
                <w:sz w:val="18"/>
                <w:szCs w:val="18"/>
                <w:lang w:eastAsia="en-US"/>
              </w:rPr>
              <w:t>Position</w:t>
            </w:r>
          </w:p>
        </w:tc>
        <w:tc>
          <w:tcPr>
            <w:tcW w:w="750" w:type="dxa"/>
            <w:shd w:val="clear" w:color="auto" w:fill="DFDFDF"/>
          </w:tcPr>
          <w:p w14:paraId="0BB02B57"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First</w:t>
            </w:r>
          </w:p>
          <w:p w14:paraId="007B4D40"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Name</w:t>
            </w:r>
          </w:p>
        </w:tc>
        <w:tc>
          <w:tcPr>
            <w:tcW w:w="720" w:type="dxa"/>
            <w:gridSpan w:val="2"/>
            <w:shd w:val="clear" w:color="auto" w:fill="DFDFDF"/>
          </w:tcPr>
          <w:p w14:paraId="154F3CE9"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Last</w:t>
            </w:r>
          </w:p>
          <w:p w14:paraId="1BE07404"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Name</w:t>
            </w:r>
          </w:p>
        </w:tc>
        <w:tc>
          <w:tcPr>
            <w:tcW w:w="649" w:type="dxa"/>
            <w:shd w:val="clear" w:color="auto" w:fill="DFDFDF"/>
          </w:tcPr>
          <w:p w14:paraId="0CCF735E"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A/G</w:t>
            </w:r>
          </w:p>
        </w:tc>
        <w:tc>
          <w:tcPr>
            <w:tcW w:w="850" w:type="dxa"/>
            <w:shd w:val="clear" w:color="auto" w:fill="DFDFDF"/>
          </w:tcPr>
          <w:p w14:paraId="0D8997EF"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Race</w:t>
            </w:r>
          </w:p>
          <w:p w14:paraId="72965F2F"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Number</w:t>
            </w:r>
          </w:p>
        </w:tc>
        <w:tc>
          <w:tcPr>
            <w:tcW w:w="916" w:type="dxa"/>
            <w:shd w:val="clear" w:color="auto" w:fill="DFDFDF"/>
          </w:tcPr>
          <w:p w14:paraId="0DCE8ED8"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Total</w:t>
            </w:r>
          </w:p>
          <w:p w14:paraId="484A9A9B"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Time</w:t>
            </w:r>
          </w:p>
        </w:tc>
        <w:tc>
          <w:tcPr>
            <w:tcW w:w="990" w:type="dxa"/>
            <w:shd w:val="clear" w:color="auto" w:fill="DFDFDF"/>
          </w:tcPr>
          <w:p w14:paraId="711A179A"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Segment</w:t>
            </w:r>
          </w:p>
          <w:p w14:paraId="11087359"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1</w:t>
            </w:r>
          </w:p>
        </w:tc>
        <w:tc>
          <w:tcPr>
            <w:tcW w:w="990" w:type="dxa"/>
            <w:shd w:val="clear" w:color="auto" w:fill="DFDFDF"/>
          </w:tcPr>
          <w:p w14:paraId="0C3DCF50"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T1</w:t>
            </w:r>
          </w:p>
        </w:tc>
        <w:tc>
          <w:tcPr>
            <w:tcW w:w="990" w:type="dxa"/>
            <w:shd w:val="clear" w:color="auto" w:fill="DFDFDF"/>
          </w:tcPr>
          <w:p w14:paraId="3A46E975"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Segment</w:t>
            </w:r>
          </w:p>
          <w:p w14:paraId="4D770C96"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2</w:t>
            </w:r>
          </w:p>
        </w:tc>
        <w:tc>
          <w:tcPr>
            <w:tcW w:w="990" w:type="dxa"/>
            <w:shd w:val="clear" w:color="auto" w:fill="DFDFDF"/>
          </w:tcPr>
          <w:p w14:paraId="6B2AC396"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T2</w:t>
            </w:r>
          </w:p>
        </w:tc>
        <w:tc>
          <w:tcPr>
            <w:tcW w:w="990" w:type="dxa"/>
            <w:shd w:val="clear" w:color="auto" w:fill="DFDFDF"/>
          </w:tcPr>
          <w:p w14:paraId="629E3D50"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Segment</w:t>
            </w:r>
          </w:p>
          <w:p w14:paraId="6BA30E96"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3</w:t>
            </w:r>
          </w:p>
        </w:tc>
      </w:tr>
      <w:tr w:rsidR="00F32054" w:rsidRPr="00F32054" w14:paraId="2F0AC7D3" w14:textId="77777777" w:rsidTr="00221798">
        <w:trPr>
          <w:trHeight w:val="295"/>
        </w:trPr>
        <w:tc>
          <w:tcPr>
            <w:tcW w:w="878" w:type="dxa"/>
          </w:tcPr>
          <w:p w14:paraId="0DFF16F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1</w:t>
            </w:r>
          </w:p>
        </w:tc>
        <w:tc>
          <w:tcPr>
            <w:tcW w:w="862" w:type="dxa"/>
            <w:gridSpan w:val="3"/>
          </w:tcPr>
          <w:p w14:paraId="0E20DA9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AAA</w:t>
            </w:r>
          </w:p>
        </w:tc>
        <w:tc>
          <w:tcPr>
            <w:tcW w:w="615" w:type="dxa"/>
          </w:tcPr>
          <w:p w14:paraId="1D6EE36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AAA</w:t>
            </w:r>
          </w:p>
        </w:tc>
        <w:tc>
          <w:tcPr>
            <w:tcW w:w="649" w:type="dxa"/>
          </w:tcPr>
          <w:p w14:paraId="42165BE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M</w:t>
            </w:r>
          </w:p>
        </w:tc>
        <w:tc>
          <w:tcPr>
            <w:tcW w:w="850" w:type="dxa"/>
          </w:tcPr>
          <w:p w14:paraId="6ED182D0"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3</w:t>
            </w:r>
          </w:p>
        </w:tc>
        <w:tc>
          <w:tcPr>
            <w:tcW w:w="916" w:type="dxa"/>
          </w:tcPr>
          <w:p w14:paraId="76945F1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00:34:50</w:t>
            </w:r>
          </w:p>
        </w:tc>
        <w:tc>
          <w:tcPr>
            <w:tcW w:w="990" w:type="dxa"/>
          </w:tcPr>
          <w:p w14:paraId="35110D8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00:10:00</w:t>
            </w:r>
          </w:p>
        </w:tc>
        <w:tc>
          <w:tcPr>
            <w:tcW w:w="990" w:type="dxa"/>
          </w:tcPr>
          <w:p w14:paraId="6A41174F"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5E282A0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00:11:00</w:t>
            </w:r>
          </w:p>
        </w:tc>
        <w:tc>
          <w:tcPr>
            <w:tcW w:w="990" w:type="dxa"/>
          </w:tcPr>
          <w:p w14:paraId="45E16A2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00:00:50</w:t>
            </w:r>
          </w:p>
        </w:tc>
        <w:tc>
          <w:tcPr>
            <w:tcW w:w="990" w:type="dxa"/>
          </w:tcPr>
          <w:p w14:paraId="73B2D7B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r>
      <w:tr w:rsidR="00F32054" w:rsidRPr="00F32054" w14:paraId="6312F742" w14:textId="77777777" w:rsidTr="00221798">
        <w:trPr>
          <w:trHeight w:val="294"/>
        </w:trPr>
        <w:tc>
          <w:tcPr>
            <w:tcW w:w="878" w:type="dxa"/>
          </w:tcPr>
          <w:p w14:paraId="4BA0A79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2</w:t>
            </w:r>
          </w:p>
        </w:tc>
        <w:tc>
          <w:tcPr>
            <w:tcW w:w="862" w:type="dxa"/>
            <w:gridSpan w:val="3"/>
          </w:tcPr>
          <w:p w14:paraId="6D4B3A8D"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BBB</w:t>
            </w:r>
          </w:p>
        </w:tc>
        <w:tc>
          <w:tcPr>
            <w:tcW w:w="615" w:type="dxa"/>
          </w:tcPr>
          <w:p w14:paraId="7A12317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BBB</w:t>
            </w:r>
          </w:p>
        </w:tc>
        <w:tc>
          <w:tcPr>
            <w:tcW w:w="649" w:type="dxa"/>
          </w:tcPr>
          <w:p w14:paraId="2700F1B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w:t>
            </w:r>
          </w:p>
        </w:tc>
        <w:tc>
          <w:tcPr>
            <w:tcW w:w="850" w:type="dxa"/>
          </w:tcPr>
          <w:p w14:paraId="6A45853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5</w:t>
            </w:r>
          </w:p>
        </w:tc>
        <w:tc>
          <w:tcPr>
            <w:tcW w:w="916" w:type="dxa"/>
          </w:tcPr>
          <w:p w14:paraId="0815893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00:35:01</w:t>
            </w:r>
          </w:p>
        </w:tc>
        <w:tc>
          <w:tcPr>
            <w:tcW w:w="990" w:type="dxa"/>
          </w:tcPr>
          <w:p w14:paraId="3D3E0030"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00:10:01</w:t>
            </w:r>
          </w:p>
        </w:tc>
        <w:tc>
          <w:tcPr>
            <w:tcW w:w="990" w:type="dxa"/>
          </w:tcPr>
          <w:p w14:paraId="0E99F8E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43EF3426"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00:11:00</w:t>
            </w:r>
          </w:p>
        </w:tc>
        <w:tc>
          <w:tcPr>
            <w:tcW w:w="990" w:type="dxa"/>
          </w:tcPr>
          <w:p w14:paraId="4AB07B6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6F7B2A4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r>
      <w:tr w:rsidR="00F32054" w:rsidRPr="00F32054" w14:paraId="00D8DAA2" w14:textId="77777777" w:rsidTr="00221798">
        <w:trPr>
          <w:trHeight w:val="297"/>
        </w:trPr>
        <w:tc>
          <w:tcPr>
            <w:tcW w:w="878" w:type="dxa"/>
          </w:tcPr>
          <w:p w14:paraId="69A481C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3</w:t>
            </w:r>
          </w:p>
        </w:tc>
        <w:tc>
          <w:tcPr>
            <w:tcW w:w="862" w:type="dxa"/>
            <w:gridSpan w:val="3"/>
          </w:tcPr>
          <w:p w14:paraId="6714AC14"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CCC</w:t>
            </w:r>
          </w:p>
        </w:tc>
        <w:tc>
          <w:tcPr>
            <w:tcW w:w="615" w:type="dxa"/>
          </w:tcPr>
          <w:p w14:paraId="1F1A58D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CCC</w:t>
            </w:r>
          </w:p>
        </w:tc>
        <w:tc>
          <w:tcPr>
            <w:tcW w:w="649" w:type="dxa"/>
          </w:tcPr>
          <w:p w14:paraId="50CF780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M40</w:t>
            </w:r>
          </w:p>
        </w:tc>
        <w:tc>
          <w:tcPr>
            <w:tcW w:w="850" w:type="dxa"/>
          </w:tcPr>
          <w:p w14:paraId="423BFC9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1</w:t>
            </w:r>
          </w:p>
        </w:tc>
        <w:tc>
          <w:tcPr>
            <w:tcW w:w="916" w:type="dxa"/>
          </w:tcPr>
          <w:p w14:paraId="1256A74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00:35:01</w:t>
            </w:r>
          </w:p>
        </w:tc>
        <w:tc>
          <w:tcPr>
            <w:tcW w:w="990" w:type="dxa"/>
          </w:tcPr>
          <w:p w14:paraId="215BB73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00:10:02</w:t>
            </w:r>
          </w:p>
        </w:tc>
        <w:tc>
          <w:tcPr>
            <w:tcW w:w="990" w:type="dxa"/>
          </w:tcPr>
          <w:p w14:paraId="568FA452"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5F9FCF9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00:11:00</w:t>
            </w:r>
          </w:p>
        </w:tc>
        <w:tc>
          <w:tcPr>
            <w:tcW w:w="990" w:type="dxa"/>
          </w:tcPr>
          <w:p w14:paraId="10EC43C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52F0F44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r>
      <w:tr w:rsidR="00F32054" w:rsidRPr="00F32054" w14:paraId="24326A7D" w14:textId="77777777" w:rsidTr="00221798">
        <w:trPr>
          <w:trHeight w:val="294"/>
        </w:trPr>
        <w:tc>
          <w:tcPr>
            <w:tcW w:w="878" w:type="dxa"/>
          </w:tcPr>
          <w:p w14:paraId="1A48363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DNF</w:t>
            </w:r>
          </w:p>
        </w:tc>
        <w:tc>
          <w:tcPr>
            <w:tcW w:w="862" w:type="dxa"/>
            <w:gridSpan w:val="3"/>
          </w:tcPr>
          <w:p w14:paraId="5F54D31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DDD</w:t>
            </w:r>
          </w:p>
        </w:tc>
        <w:tc>
          <w:tcPr>
            <w:tcW w:w="615" w:type="dxa"/>
          </w:tcPr>
          <w:p w14:paraId="543403E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DDD</w:t>
            </w:r>
          </w:p>
        </w:tc>
        <w:tc>
          <w:tcPr>
            <w:tcW w:w="649" w:type="dxa"/>
          </w:tcPr>
          <w:p w14:paraId="6A86503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F17</w:t>
            </w:r>
          </w:p>
        </w:tc>
        <w:tc>
          <w:tcPr>
            <w:tcW w:w="850" w:type="dxa"/>
          </w:tcPr>
          <w:p w14:paraId="3DBF462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23</w:t>
            </w:r>
          </w:p>
        </w:tc>
        <w:tc>
          <w:tcPr>
            <w:tcW w:w="916" w:type="dxa"/>
          </w:tcPr>
          <w:p w14:paraId="6DF27A7D"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DNF</w:t>
            </w:r>
          </w:p>
        </w:tc>
        <w:tc>
          <w:tcPr>
            <w:tcW w:w="990" w:type="dxa"/>
          </w:tcPr>
          <w:p w14:paraId="0A51FC1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00:10:04</w:t>
            </w:r>
          </w:p>
        </w:tc>
        <w:tc>
          <w:tcPr>
            <w:tcW w:w="990" w:type="dxa"/>
          </w:tcPr>
          <w:p w14:paraId="0640700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71173B9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00:11:00</w:t>
            </w:r>
          </w:p>
        </w:tc>
        <w:tc>
          <w:tcPr>
            <w:tcW w:w="990" w:type="dxa"/>
          </w:tcPr>
          <w:p w14:paraId="2356421D"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3F330ACF"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r>
      <w:tr w:rsidR="00F32054" w:rsidRPr="00F32054" w14:paraId="6ACF9368" w14:textId="77777777" w:rsidTr="00221798">
        <w:trPr>
          <w:trHeight w:val="294"/>
        </w:trPr>
        <w:tc>
          <w:tcPr>
            <w:tcW w:w="878" w:type="dxa"/>
          </w:tcPr>
          <w:p w14:paraId="3D2BF53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DNS</w:t>
            </w:r>
          </w:p>
        </w:tc>
        <w:tc>
          <w:tcPr>
            <w:tcW w:w="862" w:type="dxa"/>
            <w:gridSpan w:val="3"/>
          </w:tcPr>
          <w:p w14:paraId="5A6BBEA2"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EEE</w:t>
            </w:r>
          </w:p>
        </w:tc>
        <w:tc>
          <w:tcPr>
            <w:tcW w:w="615" w:type="dxa"/>
          </w:tcPr>
          <w:p w14:paraId="727D43C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EEE</w:t>
            </w:r>
          </w:p>
        </w:tc>
        <w:tc>
          <w:tcPr>
            <w:tcW w:w="649" w:type="dxa"/>
          </w:tcPr>
          <w:p w14:paraId="4A9D73C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M19</w:t>
            </w:r>
          </w:p>
        </w:tc>
        <w:tc>
          <w:tcPr>
            <w:tcW w:w="850" w:type="dxa"/>
          </w:tcPr>
          <w:p w14:paraId="15701894"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80</w:t>
            </w:r>
          </w:p>
        </w:tc>
        <w:tc>
          <w:tcPr>
            <w:tcW w:w="916" w:type="dxa"/>
          </w:tcPr>
          <w:p w14:paraId="086B937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DSQ</w:t>
            </w:r>
          </w:p>
        </w:tc>
        <w:tc>
          <w:tcPr>
            <w:tcW w:w="990" w:type="dxa"/>
          </w:tcPr>
          <w:p w14:paraId="22055B2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00:10:03</w:t>
            </w:r>
          </w:p>
        </w:tc>
        <w:tc>
          <w:tcPr>
            <w:tcW w:w="990" w:type="dxa"/>
          </w:tcPr>
          <w:p w14:paraId="4286CAF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48258A3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00:11:00</w:t>
            </w:r>
          </w:p>
        </w:tc>
        <w:tc>
          <w:tcPr>
            <w:tcW w:w="990" w:type="dxa"/>
          </w:tcPr>
          <w:p w14:paraId="633394E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0" w:type="dxa"/>
          </w:tcPr>
          <w:p w14:paraId="4CE43B9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r>
      <w:tr w:rsidR="00F32054" w:rsidRPr="00F32054" w14:paraId="4F09E2EE" w14:textId="77777777" w:rsidTr="00221798">
        <w:trPr>
          <w:trHeight w:val="297"/>
        </w:trPr>
        <w:tc>
          <w:tcPr>
            <w:tcW w:w="878" w:type="dxa"/>
          </w:tcPr>
          <w:p w14:paraId="3856DE6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DSQ</w:t>
            </w:r>
          </w:p>
        </w:tc>
        <w:tc>
          <w:tcPr>
            <w:tcW w:w="862" w:type="dxa"/>
            <w:gridSpan w:val="3"/>
          </w:tcPr>
          <w:p w14:paraId="779F560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FFF</w:t>
            </w:r>
          </w:p>
        </w:tc>
        <w:tc>
          <w:tcPr>
            <w:tcW w:w="615" w:type="dxa"/>
          </w:tcPr>
          <w:p w14:paraId="36B5573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FFF</w:t>
            </w:r>
          </w:p>
        </w:tc>
        <w:tc>
          <w:tcPr>
            <w:tcW w:w="649" w:type="dxa"/>
          </w:tcPr>
          <w:p w14:paraId="65DFA3D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F50</w:t>
            </w:r>
          </w:p>
        </w:tc>
        <w:tc>
          <w:tcPr>
            <w:tcW w:w="850" w:type="dxa"/>
          </w:tcPr>
          <w:p w14:paraId="4F9D0DD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14</w:t>
            </w:r>
          </w:p>
        </w:tc>
        <w:tc>
          <w:tcPr>
            <w:tcW w:w="916" w:type="dxa"/>
          </w:tcPr>
          <w:p w14:paraId="5728439F"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DNS</w:t>
            </w:r>
          </w:p>
        </w:tc>
        <w:tc>
          <w:tcPr>
            <w:tcW w:w="990" w:type="dxa"/>
          </w:tcPr>
          <w:p w14:paraId="3EB72126"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0" w:type="dxa"/>
          </w:tcPr>
          <w:p w14:paraId="127F885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0" w:type="dxa"/>
          </w:tcPr>
          <w:p w14:paraId="419E742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0" w:type="dxa"/>
          </w:tcPr>
          <w:p w14:paraId="76D9FFD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0" w:type="dxa"/>
          </w:tcPr>
          <w:p w14:paraId="24398E04"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r>
      <w:bookmarkEnd w:id="6"/>
    </w:tbl>
    <w:p w14:paraId="49539622" w14:textId="77777777" w:rsidR="00F32054" w:rsidRPr="00F32054" w:rsidRDefault="00F32054" w:rsidP="00F32054">
      <w:pPr>
        <w:suppressAutoHyphens/>
        <w:ind w:leftChars="-1" w:hangingChars="1" w:hanging="2"/>
        <w:textDirection w:val="btLr"/>
        <w:textAlignment w:val="top"/>
        <w:outlineLvl w:val="0"/>
        <w:rPr>
          <w:b/>
          <w:position w:val="-1"/>
          <w:lang w:eastAsia="en-US"/>
        </w:rPr>
      </w:pPr>
    </w:p>
    <w:p w14:paraId="26B36FBE" w14:textId="77777777" w:rsidR="00E233D2" w:rsidRDefault="00E233D2" w:rsidP="00E233D2">
      <w:pPr>
        <w:suppressAutoHyphens/>
        <w:spacing w:after="0" w:line="1" w:lineRule="atLeast"/>
        <w:ind w:leftChars="-1" w:hangingChars="1" w:hanging="2"/>
        <w:textDirection w:val="btLr"/>
        <w:textAlignment w:val="top"/>
        <w:outlineLvl w:val="0"/>
        <w:rPr>
          <w:b/>
          <w:position w:val="-1"/>
          <w:sz w:val="24"/>
          <w:szCs w:val="24"/>
          <w:lang w:eastAsia="en-US"/>
        </w:rPr>
      </w:pPr>
      <w:r w:rsidRPr="00E233D2">
        <w:rPr>
          <w:b/>
          <w:position w:val="-1"/>
          <w:sz w:val="24"/>
          <w:szCs w:val="24"/>
          <w:lang w:eastAsia="en-US"/>
        </w:rPr>
        <w:t xml:space="preserve">Vienas dienas (24 h) laikā pēc sacensībām rezultāti ir jānosūta LTF Excel formātā, </w:t>
      </w:r>
    </w:p>
    <w:p w14:paraId="4CD29A40" w14:textId="77777777" w:rsidR="00E233D2" w:rsidRPr="00F55DB8" w:rsidRDefault="00E233D2" w:rsidP="00E233D2">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en-US"/>
        </w:rPr>
      </w:pPr>
      <w:r w:rsidRPr="00E233D2">
        <w:rPr>
          <w:b/>
          <w:position w:val="-1"/>
          <w:sz w:val="24"/>
          <w:szCs w:val="24"/>
          <w:lang w:eastAsia="en-US"/>
        </w:rPr>
        <w:t xml:space="preserve">e-pasts: </w:t>
      </w:r>
      <w:hyperlink r:id="rId11" w:history="1">
        <w:r w:rsidRPr="00662589">
          <w:rPr>
            <w:rStyle w:val="Hipersaite"/>
            <w:b/>
            <w:position w:val="-1"/>
            <w:sz w:val="24"/>
            <w:szCs w:val="24"/>
            <w:lang w:eastAsia="en-US"/>
          </w:rPr>
          <w:t>triatlons@triatlons.lv</w:t>
        </w:r>
      </w:hyperlink>
      <w:r>
        <w:rPr>
          <w:b/>
          <w:position w:val="-1"/>
          <w:sz w:val="24"/>
          <w:szCs w:val="24"/>
          <w:lang w:eastAsia="en-US"/>
        </w:rPr>
        <w:t xml:space="preserve"> (</w:t>
      </w:r>
      <w:r w:rsidR="00F32054" w:rsidRPr="00F32054">
        <w:rPr>
          <w:rFonts w:ascii="Times New Roman" w:eastAsia="Times New Roman" w:hAnsi="Times New Roman" w:cs="Times New Roman"/>
          <w:bCs/>
          <w:position w:val="-1"/>
          <w:sz w:val="24"/>
          <w:szCs w:val="24"/>
          <w:lang w:eastAsia="en-US"/>
        </w:rPr>
        <w:t>katrai vecuma grupai un kopējais vērtējums vienādās distancēs)</w:t>
      </w:r>
      <w:r w:rsidR="00F32054" w:rsidRPr="00F32054">
        <w:rPr>
          <w:rFonts w:ascii="Times New Roman" w:eastAsia="Times New Roman" w:hAnsi="Times New Roman" w:cs="Times New Roman"/>
          <w:b/>
          <w:position w:val="-1"/>
          <w:sz w:val="24"/>
          <w:szCs w:val="24"/>
          <w:lang w:eastAsia="en-US"/>
        </w:rPr>
        <w:t>.</w:t>
      </w:r>
    </w:p>
    <w:p w14:paraId="46745501" w14:textId="77777777" w:rsidR="00F32054" w:rsidRPr="00F32054" w:rsidRDefault="00F32054" w:rsidP="00F32054">
      <w:pPr>
        <w:suppressAutoHyphens/>
        <w:ind w:leftChars="-1" w:hangingChars="1" w:hanging="2"/>
        <w:textDirection w:val="btLr"/>
        <w:textAlignment w:val="top"/>
        <w:outlineLvl w:val="0"/>
        <w:rPr>
          <w:rFonts w:ascii="Times New Roman" w:eastAsia="Times New Roman" w:hAnsi="Times New Roman" w:cs="Times New Roman"/>
          <w:b/>
          <w:position w:val="-1"/>
          <w:sz w:val="24"/>
          <w:szCs w:val="24"/>
          <w:lang w:eastAsia="en-US"/>
        </w:rPr>
      </w:pPr>
    </w:p>
    <w:tbl>
      <w:tblPr>
        <w:tblW w:w="9666"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709"/>
        <w:gridCol w:w="708"/>
        <w:gridCol w:w="851"/>
        <w:gridCol w:w="934"/>
        <w:gridCol w:w="992"/>
        <w:gridCol w:w="992"/>
        <w:gridCol w:w="909"/>
        <w:gridCol w:w="992"/>
        <w:gridCol w:w="851"/>
        <w:gridCol w:w="992"/>
      </w:tblGrid>
      <w:tr w:rsidR="00F32054" w:rsidRPr="00F32054" w14:paraId="6F724CA4" w14:textId="77777777" w:rsidTr="00221798">
        <w:trPr>
          <w:trHeight w:val="590"/>
        </w:trPr>
        <w:tc>
          <w:tcPr>
            <w:tcW w:w="736" w:type="dxa"/>
            <w:shd w:val="clear" w:color="auto" w:fill="DFDFDF"/>
          </w:tcPr>
          <w:p w14:paraId="77EDD356"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bookmarkStart w:id="7" w:name="_Hlk123811995"/>
            <w:r w:rsidRPr="00F32054">
              <w:rPr>
                <w:b/>
                <w:position w:val="-1"/>
                <w:sz w:val="18"/>
                <w:szCs w:val="18"/>
                <w:lang w:eastAsia="en-US"/>
              </w:rPr>
              <w:t>First</w:t>
            </w:r>
          </w:p>
          <w:p w14:paraId="79D1917C"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Name</w:t>
            </w:r>
          </w:p>
        </w:tc>
        <w:tc>
          <w:tcPr>
            <w:tcW w:w="709" w:type="dxa"/>
            <w:shd w:val="clear" w:color="auto" w:fill="DFDFDF"/>
          </w:tcPr>
          <w:p w14:paraId="77C73D00"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Last</w:t>
            </w:r>
          </w:p>
          <w:p w14:paraId="317C2C0D"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Name</w:t>
            </w:r>
          </w:p>
        </w:tc>
        <w:tc>
          <w:tcPr>
            <w:tcW w:w="708" w:type="dxa"/>
            <w:shd w:val="clear" w:color="auto" w:fill="DFDFDF"/>
          </w:tcPr>
          <w:p w14:paraId="03B2BCBA"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A/G</w:t>
            </w:r>
          </w:p>
        </w:tc>
        <w:tc>
          <w:tcPr>
            <w:tcW w:w="851" w:type="dxa"/>
            <w:shd w:val="clear" w:color="auto" w:fill="DFDFDF"/>
          </w:tcPr>
          <w:p w14:paraId="7AFEE26A"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Race</w:t>
            </w:r>
          </w:p>
          <w:p w14:paraId="1F40FB37"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Number</w:t>
            </w:r>
          </w:p>
        </w:tc>
        <w:tc>
          <w:tcPr>
            <w:tcW w:w="934" w:type="dxa"/>
            <w:shd w:val="clear" w:color="auto" w:fill="DFDFDF"/>
          </w:tcPr>
          <w:p w14:paraId="1AF22674"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Segment</w:t>
            </w:r>
          </w:p>
          <w:p w14:paraId="56B9EFD4"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1</w:t>
            </w:r>
          </w:p>
        </w:tc>
        <w:tc>
          <w:tcPr>
            <w:tcW w:w="992" w:type="dxa"/>
            <w:shd w:val="clear" w:color="auto" w:fill="DFDFDF"/>
          </w:tcPr>
          <w:p w14:paraId="363280FE"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T1</w:t>
            </w:r>
          </w:p>
        </w:tc>
        <w:tc>
          <w:tcPr>
            <w:tcW w:w="992" w:type="dxa"/>
            <w:shd w:val="clear" w:color="auto" w:fill="DFDFDF"/>
          </w:tcPr>
          <w:p w14:paraId="4A8B561B"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Segment</w:t>
            </w:r>
          </w:p>
          <w:p w14:paraId="5E732EBC"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2</w:t>
            </w:r>
          </w:p>
        </w:tc>
        <w:tc>
          <w:tcPr>
            <w:tcW w:w="909" w:type="dxa"/>
            <w:shd w:val="clear" w:color="auto" w:fill="DFDFDF"/>
          </w:tcPr>
          <w:p w14:paraId="03D4D5D7"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T2</w:t>
            </w:r>
          </w:p>
        </w:tc>
        <w:tc>
          <w:tcPr>
            <w:tcW w:w="992" w:type="dxa"/>
            <w:shd w:val="clear" w:color="auto" w:fill="DFDFDF"/>
          </w:tcPr>
          <w:p w14:paraId="171C5008"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Segment</w:t>
            </w:r>
          </w:p>
          <w:p w14:paraId="3436FBDA"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3</w:t>
            </w:r>
          </w:p>
        </w:tc>
        <w:tc>
          <w:tcPr>
            <w:tcW w:w="851" w:type="dxa"/>
            <w:shd w:val="clear" w:color="auto" w:fill="DFDFDF"/>
          </w:tcPr>
          <w:p w14:paraId="3C68B5D5"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Position</w:t>
            </w:r>
          </w:p>
        </w:tc>
        <w:tc>
          <w:tcPr>
            <w:tcW w:w="992" w:type="dxa"/>
            <w:shd w:val="clear" w:color="auto" w:fill="DFDFDF"/>
          </w:tcPr>
          <w:p w14:paraId="18148BD7"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Total</w:t>
            </w:r>
          </w:p>
          <w:p w14:paraId="67457A50"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Time</w:t>
            </w:r>
          </w:p>
        </w:tc>
      </w:tr>
      <w:tr w:rsidR="00F32054" w:rsidRPr="00F32054" w14:paraId="32FB5A5C" w14:textId="77777777" w:rsidTr="00221798">
        <w:trPr>
          <w:trHeight w:val="294"/>
        </w:trPr>
        <w:tc>
          <w:tcPr>
            <w:tcW w:w="736" w:type="dxa"/>
          </w:tcPr>
          <w:p w14:paraId="0EF319E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bookmarkStart w:id="8" w:name="_Hlk123812444"/>
            <w:r w:rsidRPr="00F32054">
              <w:rPr>
                <w:b/>
                <w:position w:val="-1"/>
                <w:sz w:val="18"/>
                <w:szCs w:val="18"/>
                <w:lang w:eastAsia="en-US"/>
              </w:rPr>
              <w:t>AAA</w:t>
            </w:r>
          </w:p>
        </w:tc>
        <w:tc>
          <w:tcPr>
            <w:tcW w:w="709" w:type="dxa"/>
          </w:tcPr>
          <w:p w14:paraId="1F35832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AAA</w:t>
            </w:r>
          </w:p>
        </w:tc>
        <w:tc>
          <w:tcPr>
            <w:tcW w:w="708" w:type="dxa"/>
          </w:tcPr>
          <w:p w14:paraId="62F5D0B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M</w:t>
            </w:r>
          </w:p>
        </w:tc>
        <w:tc>
          <w:tcPr>
            <w:tcW w:w="851" w:type="dxa"/>
          </w:tcPr>
          <w:p w14:paraId="0B54593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3</w:t>
            </w:r>
          </w:p>
        </w:tc>
        <w:tc>
          <w:tcPr>
            <w:tcW w:w="934" w:type="dxa"/>
          </w:tcPr>
          <w:p w14:paraId="3DEE7170"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00:10:00</w:t>
            </w:r>
          </w:p>
        </w:tc>
        <w:tc>
          <w:tcPr>
            <w:tcW w:w="992" w:type="dxa"/>
          </w:tcPr>
          <w:p w14:paraId="7F8297D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50084895"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00:11:00</w:t>
            </w:r>
          </w:p>
        </w:tc>
        <w:tc>
          <w:tcPr>
            <w:tcW w:w="909" w:type="dxa"/>
          </w:tcPr>
          <w:p w14:paraId="68D5539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00:00:50</w:t>
            </w:r>
          </w:p>
        </w:tc>
        <w:tc>
          <w:tcPr>
            <w:tcW w:w="992" w:type="dxa"/>
          </w:tcPr>
          <w:p w14:paraId="5AF3E0E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c>
          <w:tcPr>
            <w:tcW w:w="851" w:type="dxa"/>
          </w:tcPr>
          <w:p w14:paraId="5907E81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1</w:t>
            </w:r>
          </w:p>
        </w:tc>
        <w:tc>
          <w:tcPr>
            <w:tcW w:w="992" w:type="dxa"/>
          </w:tcPr>
          <w:p w14:paraId="1F5FA2F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00:34:50</w:t>
            </w:r>
          </w:p>
        </w:tc>
      </w:tr>
      <w:tr w:rsidR="00F32054" w:rsidRPr="00F32054" w14:paraId="4F8F3646" w14:textId="77777777" w:rsidTr="00221798">
        <w:trPr>
          <w:trHeight w:val="297"/>
        </w:trPr>
        <w:tc>
          <w:tcPr>
            <w:tcW w:w="736" w:type="dxa"/>
          </w:tcPr>
          <w:p w14:paraId="6FC64E9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BBB</w:t>
            </w:r>
          </w:p>
        </w:tc>
        <w:tc>
          <w:tcPr>
            <w:tcW w:w="709" w:type="dxa"/>
          </w:tcPr>
          <w:p w14:paraId="25C1E886"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BBB</w:t>
            </w:r>
          </w:p>
        </w:tc>
        <w:tc>
          <w:tcPr>
            <w:tcW w:w="708" w:type="dxa"/>
          </w:tcPr>
          <w:p w14:paraId="1B02254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w:t>
            </w:r>
          </w:p>
        </w:tc>
        <w:tc>
          <w:tcPr>
            <w:tcW w:w="851" w:type="dxa"/>
          </w:tcPr>
          <w:p w14:paraId="3C5D3BB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5</w:t>
            </w:r>
          </w:p>
        </w:tc>
        <w:tc>
          <w:tcPr>
            <w:tcW w:w="934" w:type="dxa"/>
          </w:tcPr>
          <w:p w14:paraId="5FC96972"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00:10:01</w:t>
            </w:r>
          </w:p>
        </w:tc>
        <w:tc>
          <w:tcPr>
            <w:tcW w:w="992" w:type="dxa"/>
          </w:tcPr>
          <w:p w14:paraId="4CDF2590"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27B0D56A"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00:11:00</w:t>
            </w:r>
          </w:p>
        </w:tc>
        <w:tc>
          <w:tcPr>
            <w:tcW w:w="909" w:type="dxa"/>
          </w:tcPr>
          <w:p w14:paraId="45F7FDA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55CAC7B5"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c>
          <w:tcPr>
            <w:tcW w:w="851" w:type="dxa"/>
          </w:tcPr>
          <w:p w14:paraId="5F5C5500"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2</w:t>
            </w:r>
          </w:p>
        </w:tc>
        <w:tc>
          <w:tcPr>
            <w:tcW w:w="992" w:type="dxa"/>
          </w:tcPr>
          <w:p w14:paraId="7435D09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00:35:01</w:t>
            </w:r>
          </w:p>
        </w:tc>
      </w:tr>
      <w:tr w:rsidR="00F32054" w:rsidRPr="00F32054" w14:paraId="7272F2A3" w14:textId="77777777" w:rsidTr="00221798">
        <w:trPr>
          <w:trHeight w:val="294"/>
        </w:trPr>
        <w:tc>
          <w:tcPr>
            <w:tcW w:w="736" w:type="dxa"/>
          </w:tcPr>
          <w:p w14:paraId="4421EEF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CCC</w:t>
            </w:r>
          </w:p>
        </w:tc>
        <w:tc>
          <w:tcPr>
            <w:tcW w:w="709" w:type="dxa"/>
          </w:tcPr>
          <w:p w14:paraId="64D9B49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CCC</w:t>
            </w:r>
          </w:p>
        </w:tc>
        <w:tc>
          <w:tcPr>
            <w:tcW w:w="708" w:type="dxa"/>
          </w:tcPr>
          <w:p w14:paraId="0EF2523D"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M40</w:t>
            </w:r>
          </w:p>
        </w:tc>
        <w:tc>
          <w:tcPr>
            <w:tcW w:w="851" w:type="dxa"/>
          </w:tcPr>
          <w:p w14:paraId="01499CE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1</w:t>
            </w:r>
          </w:p>
        </w:tc>
        <w:tc>
          <w:tcPr>
            <w:tcW w:w="934" w:type="dxa"/>
          </w:tcPr>
          <w:p w14:paraId="0015A40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00:10:02</w:t>
            </w:r>
          </w:p>
        </w:tc>
        <w:tc>
          <w:tcPr>
            <w:tcW w:w="992" w:type="dxa"/>
          </w:tcPr>
          <w:p w14:paraId="5942BDB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70760A82"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00:11:00</w:t>
            </w:r>
          </w:p>
        </w:tc>
        <w:tc>
          <w:tcPr>
            <w:tcW w:w="909" w:type="dxa"/>
          </w:tcPr>
          <w:p w14:paraId="7B7E00C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2BF1C81D"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c>
          <w:tcPr>
            <w:tcW w:w="851" w:type="dxa"/>
          </w:tcPr>
          <w:p w14:paraId="7596BBF3"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3</w:t>
            </w:r>
          </w:p>
        </w:tc>
        <w:tc>
          <w:tcPr>
            <w:tcW w:w="992" w:type="dxa"/>
          </w:tcPr>
          <w:p w14:paraId="32B55B0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00:35:01</w:t>
            </w:r>
          </w:p>
        </w:tc>
      </w:tr>
      <w:tr w:rsidR="00F32054" w:rsidRPr="00F32054" w14:paraId="5F565149" w14:textId="77777777" w:rsidTr="00221798">
        <w:trPr>
          <w:trHeight w:val="294"/>
        </w:trPr>
        <w:tc>
          <w:tcPr>
            <w:tcW w:w="736" w:type="dxa"/>
          </w:tcPr>
          <w:p w14:paraId="3ED34D27"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DDD</w:t>
            </w:r>
          </w:p>
        </w:tc>
        <w:tc>
          <w:tcPr>
            <w:tcW w:w="709" w:type="dxa"/>
          </w:tcPr>
          <w:p w14:paraId="4B43A76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DDD</w:t>
            </w:r>
          </w:p>
        </w:tc>
        <w:tc>
          <w:tcPr>
            <w:tcW w:w="708" w:type="dxa"/>
          </w:tcPr>
          <w:p w14:paraId="7D7A439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F17</w:t>
            </w:r>
          </w:p>
        </w:tc>
        <w:tc>
          <w:tcPr>
            <w:tcW w:w="851" w:type="dxa"/>
          </w:tcPr>
          <w:p w14:paraId="568070B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23</w:t>
            </w:r>
          </w:p>
        </w:tc>
        <w:tc>
          <w:tcPr>
            <w:tcW w:w="934" w:type="dxa"/>
          </w:tcPr>
          <w:p w14:paraId="187018F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00:10:04</w:t>
            </w:r>
          </w:p>
        </w:tc>
        <w:tc>
          <w:tcPr>
            <w:tcW w:w="992" w:type="dxa"/>
          </w:tcPr>
          <w:p w14:paraId="1F7B377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550C9C3D"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00:11:00</w:t>
            </w:r>
          </w:p>
        </w:tc>
        <w:tc>
          <w:tcPr>
            <w:tcW w:w="909" w:type="dxa"/>
          </w:tcPr>
          <w:p w14:paraId="5FD2A43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2EF33DA2"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851" w:type="dxa"/>
          </w:tcPr>
          <w:p w14:paraId="44902D4B"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DNF</w:t>
            </w:r>
          </w:p>
        </w:tc>
        <w:tc>
          <w:tcPr>
            <w:tcW w:w="992" w:type="dxa"/>
          </w:tcPr>
          <w:p w14:paraId="6A266DF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DNF</w:t>
            </w:r>
          </w:p>
        </w:tc>
      </w:tr>
      <w:tr w:rsidR="00F32054" w:rsidRPr="00F32054" w14:paraId="623FAACF" w14:textId="77777777" w:rsidTr="00221798">
        <w:trPr>
          <w:trHeight w:val="295"/>
        </w:trPr>
        <w:tc>
          <w:tcPr>
            <w:tcW w:w="736" w:type="dxa"/>
          </w:tcPr>
          <w:p w14:paraId="0D793736"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EEE</w:t>
            </w:r>
          </w:p>
        </w:tc>
        <w:tc>
          <w:tcPr>
            <w:tcW w:w="709" w:type="dxa"/>
          </w:tcPr>
          <w:p w14:paraId="7E47D65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EEE</w:t>
            </w:r>
          </w:p>
        </w:tc>
        <w:tc>
          <w:tcPr>
            <w:tcW w:w="708" w:type="dxa"/>
          </w:tcPr>
          <w:p w14:paraId="24F71C54"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M19</w:t>
            </w:r>
          </w:p>
        </w:tc>
        <w:tc>
          <w:tcPr>
            <w:tcW w:w="851" w:type="dxa"/>
          </w:tcPr>
          <w:p w14:paraId="3706901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80</w:t>
            </w:r>
          </w:p>
        </w:tc>
        <w:tc>
          <w:tcPr>
            <w:tcW w:w="934" w:type="dxa"/>
          </w:tcPr>
          <w:p w14:paraId="11D1B5F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00:10:03</w:t>
            </w:r>
          </w:p>
        </w:tc>
        <w:tc>
          <w:tcPr>
            <w:tcW w:w="992" w:type="dxa"/>
          </w:tcPr>
          <w:p w14:paraId="353DA94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19930020"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00:11:00</w:t>
            </w:r>
          </w:p>
        </w:tc>
        <w:tc>
          <w:tcPr>
            <w:tcW w:w="909" w:type="dxa"/>
          </w:tcPr>
          <w:p w14:paraId="3778997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00:01:00</w:t>
            </w:r>
          </w:p>
        </w:tc>
        <w:tc>
          <w:tcPr>
            <w:tcW w:w="992" w:type="dxa"/>
          </w:tcPr>
          <w:p w14:paraId="28A4AC9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00:12:00</w:t>
            </w:r>
          </w:p>
        </w:tc>
        <w:tc>
          <w:tcPr>
            <w:tcW w:w="851" w:type="dxa"/>
          </w:tcPr>
          <w:p w14:paraId="507E23CD"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DSQ</w:t>
            </w:r>
          </w:p>
        </w:tc>
        <w:tc>
          <w:tcPr>
            <w:tcW w:w="992" w:type="dxa"/>
          </w:tcPr>
          <w:p w14:paraId="12304E7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DSQ</w:t>
            </w:r>
          </w:p>
        </w:tc>
      </w:tr>
      <w:tr w:rsidR="00F32054" w:rsidRPr="00F32054" w14:paraId="60E6F32D" w14:textId="77777777" w:rsidTr="00221798">
        <w:trPr>
          <w:trHeight w:val="297"/>
        </w:trPr>
        <w:tc>
          <w:tcPr>
            <w:tcW w:w="736" w:type="dxa"/>
          </w:tcPr>
          <w:p w14:paraId="3F88B724"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FFF</w:t>
            </w:r>
          </w:p>
        </w:tc>
        <w:tc>
          <w:tcPr>
            <w:tcW w:w="709" w:type="dxa"/>
          </w:tcPr>
          <w:p w14:paraId="7AE6C826"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FFF</w:t>
            </w:r>
          </w:p>
        </w:tc>
        <w:tc>
          <w:tcPr>
            <w:tcW w:w="708" w:type="dxa"/>
          </w:tcPr>
          <w:p w14:paraId="0299657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F50</w:t>
            </w:r>
          </w:p>
        </w:tc>
        <w:tc>
          <w:tcPr>
            <w:tcW w:w="851" w:type="dxa"/>
          </w:tcPr>
          <w:p w14:paraId="51D69C9C"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14</w:t>
            </w:r>
          </w:p>
        </w:tc>
        <w:tc>
          <w:tcPr>
            <w:tcW w:w="934" w:type="dxa"/>
          </w:tcPr>
          <w:p w14:paraId="3142FBB8"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2" w:type="dxa"/>
          </w:tcPr>
          <w:p w14:paraId="71BF93A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2" w:type="dxa"/>
          </w:tcPr>
          <w:p w14:paraId="5D90C815" w14:textId="77777777" w:rsidR="00F32054" w:rsidRPr="00F32054" w:rsidRDefault="00F32054" w:rsidP="00F32054">
            <w:pPr>
              <w:suppressAutoHyphens/>
              <w:ind w:leftChars="-1" w:hangingChars="1" w:hanging="2"/>
              <w:jc w:val="center"/>
              <w:textDirection w:val="btLr"/>
              <w:textAlignment w:val="top"/>
              <w:outlineLvl w:val="0"/>
              <w:rPr>
                <w:b/>
                <w:position w:val="-1"/>
                <w:sz w:val="18"/>
                <w:szCs w:val="18"/>
                <w:lang w:eastAsia="en-US"/>
              </w:rPr>
            </w:pPr>
            <w:r w:rsidRPr="00F32054">
              <w:rPr>
                <w:b/>
                <w:position w:val="-1"/>
                <w:sz w:val="18"/>
                <w:szCs w:val="18"/>
                <w:lang w:eastAsia="en-US"/>
              </w:rPr>
              <w:t>00:00:00</w:t>
            </w:r>
          </w:p>
        </w:tc>
        <w:tc>
          <w:tcPr>
            <w:tcW w:w="909" w:type="dxa"/>
          </w:tcPr>
          <w:p w14:paraId="1658BA0E"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992" w:type="dxa"/>
          </w:tcPr>
          <w:p w14:paraId="64E65831"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00:00:00</w:t>
            </w:r>
          </w:p>
        </w:tc>
        <w:tc>
          <w:tcPr>
            <w:tcW w:w="851" w:type="dxa"/>
          </w:tcPr>
          <w:p w14:paraId="73D236F9"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DNS</w:t>
            </w:r>
          </w:p>
        </w:tc>
        <w:tc>
          <w:tcPr>
            <w:tcW w:w="992" w:type="dxa"/>
          </w:tcPr>
          <w:p w14:paraId="6293F33A" w14:textId="77777777" w:rsidR="00F32054" w:rsidRPr="00F32054" w:rsidRDefault="00F32054" w:rsidP="00F32054">
            <w:pPr>
              <w:suppressAutoHyphens/>
              <w:ind w:leftChars="-1" w:hangingChars="1" w:hanging="2"/>
              <w:textDirection w:val="btLr"/>
              <w:textAlignment w:val="top"/>
              <w:outlineLvl w:val="0"/>
              <w:rPr>
                <w:b/>
                <w:position w:val="-1"/>
                <w:sz w:val="18"/>
                <w:szCs w:val="18"/>
                <w:lang w:eastAsia="en-US"/>
              </w:rPr>
            </w:pPr>
            <w:r w:rsidRPr="00F32054">
              <w:rPr>
                <w:b/>
                <w:position w:val="-1"/>
                <w:sz w:val="18"/>
                <w:szCs w:val="18"/>
                <w:lang w:eastAsia="en-US"/>
              </w:rPr>
              <w:t>DNS</w:t>
            </w:r>
          </w:p>
        </w:tc>
      </w:tr>
      <w:bookmarkEnd w:id="7"/>
      <w:bookmarkEnd w:id="8"/>
    </w:tbl>
    <w:p w14:paraId="170BEFE6" w14:textId="77777777" w:rsidR="00F32054" w:rsidRPr="00F32054" w:rsidRDefault="00F32054" w:rsidP="00F32054">
      <w:pPr>
        <w:suppressAutoHyphens/>
        <w:ind w:leftChars="-1" w:hangingChars="1" w:hanging="2"/>
        <w:textDirection w:val="btLr"/>
        <w:textAlignment w:val="top"/>
        <w:outlineLvl w:val="0"/>
        <w:rPr>
          <w:b/>
          <w:position w:val="-1"/>
          <w:lang w:eastAsia="en-US"/>
        </w:rPr>
      </w:pPr>
    </w:p>
    <w:p w14:paraId="3FFF0945" w14:textId="77777777" w:rsidR="00613E15" w:rsidRDefault="00613E15" w:rsidP="00F32054">
      <w:pPr>
        <w:rPr>
          <w:b/>
        </w:rPr>
      </w:pPr>
    </w:p>
    <w:sectPr w:rsidR="00613E15">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B5B"/>
    <w:multiLevelType w:val="multilevel"/>
    <w:tmpl w:val="AF8E5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3E332C"/>
    <w:multiLevelType w:val="multilevel"/>
    <w:tmpl w:val="9B9E9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E424AF"/>
    <w:multiLevelType w:val="multilevel"/>
    <w:tmpl w:val="23ACF2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BE5C7E"/>
    <w:multiLevelType w:val="multilevel"/>
    <w:tmpl w:val="279AC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5A55E1"/>
    <w:multiLevelType w:val="multilevel"/>
    <w:tmpl w:val="9CE0ED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9F71CF"/>
    <w:multiLevelType w:val="multilevel"/>
    <w:tmpl w:val="BDA01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27B7E05"/>
    <w:multiLevelType w:val="hybridMultilevel"/>
    <w:tmpl w:val="B6DCA2C0"/>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2BA228B9"/>
    <w:multiLevelType w:val="hybridMultilevel"/>
    <w:tmpl w:val="E4D43D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3A2047"/>
    <w:multiLevelType w:val="hybridMultilevel"/>
    <w:tmpl w:val="10C0007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EFA6290"/>
    <w:multiLevelType w:val="multilevel"/>
    <w:tmpl w:val="16C84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1F959F3"/>
    <w:multiLevelType w:val="multilevel"/>
    <w:tmpl w:val="F71EF600"/>
    <w:lvl w:ilvl="0">
      <w:start w:val="1"/>
      <w:numFmt w:val="bullet"/>
      <w:lvlText w:val="●"/>
      <w:lvlJc w:val="left"/>
      <w:pPr>
        <w:ind w:left="1142" w:hanging="360"/>
      </w:pPr>
      <w:rPr>
        <w:rFonts w:ascii="Noto Sans Symbols" w:eastAsia="Noto Sans Symbols" w:hAnsi="Noto Sans Symbols" w:cs="Noto Sans Symbols"/>
        <w:vertAlign w:val="baseline"/>
      </w:rPr>
    </w:lvl>
    <w:lvl w:ilvl="1">
      <w:start w:val="1"/>
      <w:numFmt w:val="bullet"/>
      <w:lvlText w:val="o"/>
      <w:lvlJc w:val="left"/>
      <w:pPr>
        <w:ind w:left="1862" w:hanging="360"/>
      </w:pPr>
      <w:rPr>
        <w:rFonts w:ascii="Courier New" w:eastAsia="Courier New" w:hAnsi="Courier New" w:cs="Courier New"/>
        <w:vertAlign w:val="baseline"/>
      </w:rPr>
    </w:lvl>
    <w:lvl w:ilvl="2">
      <w:start w:val="1"/>
      <w:numFmt w:val="bullet"/>
      <w:lvlText w:val="▪"/>
      <w:lvlJc w:val="left"/>
      <w:pPr>
        <w:ind w:left="2582" w:hanging="360"/>
      </w:pPr>
      <w:rPr>
        <w:rFonts w:ascii="Noto Sans Symbols" w:eastAsia="Noto Sans Symbols" w:hAnsi="Noto Sans Symbols" w:cs="Noto Sans Symbols"/>
        <w:vertAlign w:val="baseline"/>
      </w:rPr>
    </w:lvl>
    <w:lvl w:ilvl="3">
      <w:start w:val="1"/>
      <w:numFmt w:val="bullet"/>
      <w:lvlText w:val="●"/>
      <w:lvlJc w:val="left"/>
      <w:pPr>
        <w:ind w:left="3302" w:hanging="360"/>
      </w:pPr>
      <w:rPr>
        <w:rFonts w:ascii="Noto Sans Symbols" w:eastAsia="Noto Sans Symbols" w:hAnsi="Noto Sans Symbols" w:cs="Noto Sans Symbols"/>
        <w:vertAlign w:val="baseline"/>
      </w:rPr>
    </w:lvl>
    <w:lvl w:ilvl="4">
      <w:start w:val="1"/>
      <w:numFmt w:val="bullet"/>
      <w:lvlText w:val="o"/>
      <w:lvlJc w:val="left"/>
      <w:pPr>
        <w:ind w:left="4022" w:hanging="360"/>
      </w:pPr>
      <w:rPr>
        <w:rFonts w:ascii="Courier New" w:eastAsia="Courier New" w:hAnsi="Courier New" w:cs="Courier New"/>
        <w:vertAlign w:val="baseline"/>
      </w:rPr>
    </w:lvl>
    <w:lvl w:ilvl="5">
      <w:start w:val="1"/>
      <w:numFmt w:val="bullet"/>
      <w:lvlText w:val="▪"/>
      <w:lvlJc w:val="left"/>
      <w:pPr>
        <w:ind w:left="4742" w:hanging="360"/>
      </w:pPr>
      <w:rPr>
        <w:rFonts w:ascii="Noto Sans Symbols" w:eastAsia="Noto Sans Symbols" w:hAnsi="Noto Sans Symbols" w:cs="Noto Sans Symbols"/>
        <w:vertAlign w:val="baseline"/>
      </w:rPr>
    </w:lvl>
    <w:lvl w:ilvl="6">
      <w:start w:val="1"/>
      <w:numFmt w:val="bullet"/>
      <w:lvlText w:val="●"/>
      <w:lvlJc w:val="left"/>
      <w:pPr>
        <w:ind w:left="5462" w:hanging="360"/>
      </w:pPr>
      <w:rPr>
        <w:rFonts w:ascii="Noto Sans Symbols" w:eastAsia="Noto Sans Symbols" w:hAnsi="Noto Sans Symbols" w:cs="Noto Sans Symbols"/>
        <w:vertAlign w:val="baseline"/>
      </w:rPr>
    </w:lvl>
    <w:lvl w:ilvl="7">
      <w:start w:val="1"/>
      <w:numFmt w:val="bullet"/>
      <w:lvlText w:val="o"/>
      <w:lvlJc w:val="left"/>
      <w:pPr>
        <w:ind w:left="6182" w:hanging="360"/>
      </w:pPr>
      <w:rPr>
        <w:rFonts w:ascii="Courier New" w:eastAsia="Courier New" w:hAnsi="Courier New" w:cs="Courier New"/>
        <w:vertAlign w:val="baseline"/>
      </w:rPr>
    </w:lvl>
    <w:lvl w:ilvl="8">
      <w:start w:val="1"/>
      <w:numFmt w:val="bullet"/>
      <w:lvlText w:val="▪"/>
      <w:lvlJc w:val="left"/>
      <w:pPr>
        <w:ind w:left="6902" w:hanging="360"/>
      </w:pPr>
      <w:rPr>
        <w:rFonts w:ascii="Noto Sans Symbols" w:eastAsia="Noto Sans Symbols" w:hAnsi="Noto Sans Symbols" w:cs="Noto Sans Symbols"/>
        <w:vertAlign w:val="baseline"/>
      </w:rPr>
    </w:lvl>
  </w:abstractNum>
  <w:abstractNum w:abstractNumId="11" w15:restartNumberingAfterBreak="0">
    <w:nsid w:val="327443AB"/>
    <w:multiLevelType w:val="multilevel"/>
    <w:tmpl w:val="902E9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BA740F6"/>
    <w:multiLevelType w:val="multilevel"/>
    <w:tmpl w:val="ADF65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4246C47"/>
    <w:multiLevelType w:val="multilevel"/>
    <w:tmpl w:val="7696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85D640E"/>
    <w:multiLevelType w:val="hybridMultilevel"/>
    <w:tmpl w:val="96DE4B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5AAA6B71"/>
    <w:multiLevelType w:val="multilevel"/>
    <w:tmpl w:val="5DD4E7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5F157B3C"/>
    <w:multiLevelType w:val="multilevel"/>
    <w:tmpl w:val="195E6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6C317BF"/>
    <w:multiLevelType w:val="multilevel"/>
    <w:tmpl w:val="3F96F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950C00"/>
    <w:multiLevelType w:val="multilevel"/>
    <w:tmpl w:val="0BE0D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AA97608"/>
    <w:multiLevelType w:val="multilevel"/>
    <w:tmpl w:val="B964D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C896BA2"/>
    <w:multiLevelType w:val="multilevel"/>
    <w:tmpl w:val="05805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EF42CA8"/>
    <w:multiLevelType w:val="multilevel"/>
    <w:tmpl w:val="C498A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2289938">
    <w:abstractNumId w:val="3"/>
  </w:num>
  <w:num w:numId="2" w16cid:durableId="1968124867">
    <w:abstractNumId w:val="15"/>
  </w:num>
  <w:num w:numId="3" w16cid:durableId="847016003">
    <w:abstractNumId w:val="19"/>
  </w:num>
  <w:num w:numId="4" w16cid:durableId="2080514624">
    <w:abstractNumId w:val="16"/>
  </w:num>
  <w:num w:numId="5" w16cid:durableId="190339131">
    <w:abstractNumId w:val="20"/>
  </w:num>
  <w:num w:numId="6" w16cid:durableId="409959968">
    <w:abstractNumId w:val="21"/>
  </w:num>
  <w:num w:numId="7" w16cid:durableId="1568808079">
    <w:abstractNumId w:val="1"/>
  </w:num>
  <w:num w:numId="8" w16cid:durableId="2099711599">
    <w:abstractNumId w:val="17"/>
  </w:num>
  <w:num w:numId="9" w16cid:durableId="249850737">
    <w:abstractNumId w:val="0"/>
  </w:num>
  <w:num w:numId="10" w16cid:durableId="1646004504">
    <w:abstractNumId w:val="5"/>
  </w:num>
  <w:num w:numId="11" w16cid:durableId="109589563">
    <w:abstractNumId w:val="13"/>
  </w:num>
  <w:num w:numId="12" w16cid:durableId="1552158193">
    <w:abstractNumId w:val="11"/>
  </w:num>
  <w:num w:numId="13" w16cid:durableId="1269656547">
    <w:abstractNumId w:val="12"/>
  </w:num>
  <w:num w:numId="14" w16cid:durableId="1018704456">
    <w:abstractNumId w:val="9"/>
  </w:num>
  <w:num w:numId="15" w16cid:durableId="1388604309">
    <w:abstractNumId w:val="18"/>
  </w:num>
  <w:num w:numId="16" w16cid:durableId="395207937">
    <w:abstractNumId w:val="4"/>
  </w:num>
  <w:num w:numId="17" w16cid:durableId="1079862218">
    <w:abstractNumId w:val="2"/>
  </w:num>
  <w:num w:numId="18" w16cid:durableId="1044673278">
    <w:abstractNumId w:val="10"/>
  </w:num>
  <w:num w:numId="19" w16cid:durableId="1672487821">
    <w:abstractNumId w:val="6"/>
  </w:num>
  <w:num w:numId="20" w16cid:durableId="484973501">
    <w:abstractNumId w:val="14"/>
  </w:num>
  <w:num w:numId="21" w16cid:durableId="1642805065">
    <w:abstractNumId w:val="7"/>
  </w:num>
  <w:num w:numId="22" w16cid:durableId="1335299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15"/>
    <w:rsid w:val="00011B30"/>
    <w:rsid w:val="00097185"/>
    <w:rsid w:val="00171349"/>
    <w:rsid w:val="00335D75"/>
    <w:rsid w:val="004A6425"/>
    <w:rsid w:val="005A34BF"/>
    <w:rsid w:val="00613E15"/>
    <w:rsid w:val="006E3C9D"/>
    <w:rsid w:val="008C5787"/>
    <w:rsid w:val="009233B8"/>
    <w:rsid w:val="00950093"/>
    <w:rsid w:val="009906AE"/>
    <w:rsid w:val="009A65C9"/>
    <w:rsid w:val="00B73499"/>
    <w:rsid w:val="00BA2868"/>
    <w:rsid w:val="00C62C46"/>
    <w:rsid w:val="00D46360"/>
    <w:rsid w:val="00E233D2"/>
    <w:rsid w:val="00F32054"/>
    <w:rsid w:val="00F55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673"/>
  <w15:docId w15:val="{C5E3D943-F15C-4CE5-9D24-72DE297C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numbering" w:customStyle="1" w:styleId="Bezsaraksta1">
    <w:name w:val="Bez saraksta1"/>
    <w:next w:val="Bezsaraksta"/>
    <w:uiPriority w:val="99"/>
    <w:semiHidden/>
    <w:unhideWhenUsed/>
    <w:rsid w:val="001C6A9C"/>
  </w:style>
  <w:style w:type="paragraph" w:customStyle="1" w:styleId="msonormal0">
    <w:name w:val="msonormal"/>
    <w:basedOn w:val="Parasts"/>
    <w:rsid w:val="001C6A9C"/>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1C6A9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1C6A9C"/>
    <w:rPr>
      <w:color w:val="0000FF"/>
      <w:u w:val="single"/>
    </w:rPr>
  </w:style>
  <w:style w:type="character" w:styleId="Izmantotahipersaite">
    <w:name w:val="FollowedHyperlink"/>
    <w:basedOn w:val="Noklusjumarindkopasfonts"/>
    <w:uiPriority w:val="99"/>
    <w:semiHidden/>
    <w:unhideWhenUsed/>
    <w:rsid w:val="001C6A9C"/>
    <w:rPr>
      <w:color w:val="800080"/>
      <w:u w:val="single"/>
    </w:rPr>
  </w:style>
  <w:style w:type="character" w:customStyle="1" w:styleId="apple-tab-span">
    <w:name w:val="apple-tab-span"/>
    <w:basedOn w:val="Noklusjumarindkopasfonts"/>
    <w:rsid w:val="001C6A9C"/>
  </w:style>
  <w:style w:type="paragraph" w:styleId="Galvene">
    <w:name w:val="header"/>
    <w:basedOn w:val="Parasts"/>
    <w:link w:val="GalveneRakstz"/>
    <w:uiPriority w:val="99"/>
    <w:unhideWhenUsed/>
    <w:rsid w:val="009F61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6115"/>
  </w:style>
  <w:style w:type="paragraph" w:styleId="Kjene">
    <w:name w:val="footer"/>
    <w:basedOn w:val="Parasts"/>
    <w:link w:val="KjeneRakstz"/>
    <w:uiPriority w:val="99"/>
    <w:unhideWhenUsed/>
    <w:rsid w:val="009F61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6115"/>
  </w:style>
  <w:style w:type="character" w:styleId="Neatrisintapieminana">
    <w:name w:val="Unresolved Mention"/>
    <w:basedOn w:val="Noklusjumarindkopasfonts"/>
    <w:uiPriority w:val="99"/>
    <w:semiHidden/>
    <w:unhideWhenUsed/>
    <w:rsid w:val="00756FB8"/>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F3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iatlons@triatlo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riathlon.org/uploads/docs/APPENDIX_L._Results_Format_Examples_and_Guidelines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iatlons@triatlons.lv" TargetMode="External"/><Relationship Id="rId5" Type="http://schemas.openxmlformats.org/officeDocument/2006/relationships/webSettings" Target="webSettings.xml"/><Relationship Id="rId10" Type="http://schemas.openxmlformats.org/officeDocument/2006/relationships/hyperlink" Target="http://www.triatlons.lv" TargetMode="External"/><Relationship Id="rId4" Type="http://schemas.openxmlformats.org/officeDocument/2006/relationships/settings" Target="settings.xml"/><Relationship Id="rId9" Type="http://schemas.openxmlformats.org/officeDocument/2006/relationships/hyperlink" Target="mailto:triatlons@triatlo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Rpp8BbOP4wa/HXUtQL3gJFGwg==">AMUW2mWPgIYSCQQbe0ERGM1BCeeM4o2O45ridjf/ib2xEtPntzunQ4y5kBscHQmPUZeFb/P5/KSFbp/ccWyhO8KFSepA9xVdEpUWE+8j/wZ+A3DUw4jr0Ek=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9718</Words>
  <Characters>5540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Liepa</dc:creator>
  <cp:lastModifiedBy>Māris Liepa</cp:lastModifiedBy>
  <cp:revision>9</cp:revision>
  <dcterms:created xsi:type="dcterms:W3CDTF">2023-01-11T08:09:00Z</dcterms:created>
  <dcterms:modified xsi:type="dcterms:W3CDTF">2023-03-10T07:50:00Z</dcterms:modified>
</cp:coreProperties>
</file>