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E5" w:rsidRPr="00121440" w:rsidRDefault="00730BE5" w:rsidP="00730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440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1238250" cy="895350"/>
            <wp:effectExtent l="0" t="0" r="0" b="0"/>
            <wp:docPr id="3" name="Attēls 1" descr="\\10.1.1.3\kantoris\Sportlat\Žurnāli\LTF_lietas\Logo\Logo gala versija angļu 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1.3\kantoris\Sportlat\Žurnāli\LTF_lietas\Logo\Logo gala versija angļu 2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E5" w:rsidRPr="004D311C" w:rsidRDefault="00730BE5" w:rsidP="00730B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311C">
        <w:rPr>
          <w:rFonts w:ascii="Times New Roman" w:eastAsia="Times New Roman" w:hAnsi="Times New Roman" w:cs="Times New Roman"/>
          <w:sz w:val="24"/>
          <w:szCs w:val="24"/>
        </w:rPr>
        <w:t>Latvijas Triatlona federācija, Vienotais Reģ. Nr. 40008024242,</w:t>
      </w:r>
    </w:p>
    <w:p w:rsidR="00730BE5" w:rsidRPr="004D311C" w:rsidRDefault="00730BE5" w:rsidP="00730BE5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311C">
        <w:rPr>
          <w:rFonts w:ascii="Times New Roman" w:eastAsia="Times New Roman" w:hAnsi="Times New Roman" w:cs="Times New Roman"/>
          <w:sz w:val="24"/>
          <w:szCs w:val="24"/>
        </w:rPr>
        <w:t>Ganību dambis 25d, Rīga, LV-1005, Latvija, Tālr. +371 29676719</w:t>
      </w:r>
    </w:p>
    <w:p w:rsidR="00BB5895" w:rsidRPr="004D311C" w:rsidRDefault="00BB5895" w:rsidP="00730BE5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05B4" w:rsidRPr="004D311C" w:rsidRDefault="00DC05B4" w:rsidP="00DC05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Rīgā</w:t>
      </w:r>
    </w:p>
    <w:p w:rsidR="00DC05B4" w:rsidRPr="004D311C" w:rsidRDefault="00DC05B4" w:rsidP="00DC05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D311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BIEDRĪBAS </w:t>
      </w:r>
      <w:r w:rsidRPr="004D3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“LATVIJAS TRIATLONA FEDERĀCIJA”</w:t>
      </w: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VALDES SĒDES </w:t>
      </w:r>
    </w:p>
    <w:p w:rsidR="00135E7C" w:rsidRPr="004D311C" w:rsidRDefault="00DC05B4" w:rsidP="007911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PROTOKOLS</w:t>
      </w:r>
    </w:p>
    <w:p w:rsidR="00730BE5" w:rsidRPr="004D311C" w:rsidRDefault="00730BE5" w:rsidP="00730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202</w:t>
      </w:r>
      <w:r w:rsidR="000163D1"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 gada </w:t>
      </w:r>
      <w:r w:rsidR="001B4383"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B4383"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marts </w:t>
      </w:r>
      <w:r w:rsidR="00DC05B4"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C05B4"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C05B4"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C05B4"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C05B4"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A3375C"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A3375C"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A3375C"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A3375C" w:rsidRPr="004D3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Nr.</w:t>
      </w:r>
      <w:r w:rsidR="001B4383"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/202</w:t>
      </w:r>
      <w:r w:rsidR="00BB5895"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</w:p>
    <w:p w:rsidR="00730BE5" w:rsidRPr="004D311C" w:rsidRDefault="00730BE5" w:rsidP="00730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C05B4" w:rsidRPr="004D311C" w:rsidRDefault="00DC05B4" w:rsidP="00DC0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Biedrības </w:t>
      </w:r>
      <w:r w:rsidRPr="004D311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“Latvijas Triatlona Federācija”</w:t>
      </w: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(turpmāk – LTF) Valdes sēde norisinās </w:t>
      </w:r>
      <w:r w:rsidR="00195458"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attālināti, </w:t>
      </w:r>
      <w:r w:rsidRPr="004D311C">
        <w:rPr>
          <w:rFonts w:ascii="Times New Roman" w:hAnsi="Times New Roman" w:cs="Times New Roman"/>
          <w:sz w:val="24"/>
          <w:szCs w:val="24"/>
        </w:rPr>
        <w:t xml:space="preserve">videokonferences režīmā, </w:t>
      </w: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Zoom platformā</w:t>
      </w:r>
      <w:r w:rsidR="00E1255E"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un klātienē</w:t>
      </w: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060AAE" w:rsidRPr="004D311C" w:rsidRDefault="00060AAE" w:rsidP="00DC0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73823" w:rsidRPr="004D311C" w:rsidRDefault="00DC05B4" w:rsidP="00DC0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Sēdes sākums plkst. </w:t>
      </w:r>
      <w:r w:rsidR="00673823"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E1255E"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673823"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E1255E"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00</w:t>
      </w:r>
      <w:r w:rsidR="00553F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-16:00 </w:t>
      </w:r>
    </w:p>
    <w:p w:rsidR="00730BE5" w:rsidRPr="004D311C" w:rsidRDefault="00060AAE" w:rsidP="00DC0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546"/>
        <w:gridCol w:w="5976"/>
      </w:tblGrid>
      <w:tr w:rsidR="00917FB9" w:rsidRPr="004D311C" w:rsidTr="001A10CC">
        <w:trPr>
          <w:trHeight w:val="744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30BE5" w:rsidRPr="004D311C" w:rsidRDefault="00730BE5" w:rsidP="001A1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4D311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Valdes sēdē piedalās</w:t>
            </w:r>
            <w:r w:rsidRPr="004D3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E1255E" w:rsidRPr="004D311C" w:rsidRDefault="00E1255E" w:rsidP="001A1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Klātienē:</w:t>
            </w:r>
          </w:p>
          <w:p w:rsidR="00730BE5" w:rsidRPr="004D311C" w:rsidRDefault="00730BE5" w:rsidP="001A1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LTF prezidents, Valdes loceklis - Aigars Strauss</w:t>
            </w:r>
            <w:r w:rsidR="00E1255E" w:rsidRPr="004D3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Ulrika Naumova</w:t>
            </w:r>
          </w:p>
          <w:p w:rsidR="00730BE5" w:rsidRPr="004D311C" w:rsidRDefault="00E1255E" w:rsidP="00060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Attālināti:  </w:t>
            </w:r>
            <w:r w:rsidR="00730BE5" w:rsidRPr="004D3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Valdes locekļi:  Igors Gucanovičs, Anatolijs Levša, Māris Liepa, </w:t>
            </w:r>
            <w:r w:rsidR="00BB5895" w:rsidRPr="004D3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Liene Trokša, Evita Leitāne</w:t>
            </w:r>
            <w:r w:rsidR="005A1D87" w:rsidRPr="004D3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D3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</w:t>
            </w:r>
            <w:r w:rsidR="005A1D87" w:rsidRPr="004D3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atis </w:t>
            </w:r>
            <w:r w:rsidRPr="004D3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Madžiņš</w:t>
            </w:r>
          </w:p>
          <w:p w:rsidR="00521CCF" w:rsidRPr="004D311C" w:rsidRDefault="00521CCF" w:rsidP="00060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Uzaicināts:  Kluba Trirunpro pārstāvis M.</w:t>
            </w:r>
            <w:r w:rsidR="005A1D87" w:rsidRPr="004D3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3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Marnauza</w:t>
            </w:r>
          </w:p>
          <w:p w:rsidR="00060AAE" w:rsidRPr="004D311C" w:rsidRDefault="00060AAE" w:rsidP="00060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30BE5" w:rsidRPr="004D311C" w:rsidRDefault="00730BE5" w:rsidP="00730BE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Protokolē: </w:t>
      </w:r>
      <w:r w:rsidR="00E1255E"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A.</w:t>
      </w:r>
      <w:r w:rsidR="005A1D87"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255E"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Strauss</w:t>
      </w:r>
      <w:r w:rsidR="00433CFF"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K.</w:t>
      </w:r>
      <w:r w:rsidR="005A1D87"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3CFF"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Upeniece</w:t>
      </w:r>
    </w:p>
    <w:p w:rsidR="00730BE5" w:rsidRPr="004D311C" w:rsidRDefault="00433CFF" w:rsidP="00730BE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Informācija: </w:t>
      </w:r>
    </w:p>
    <w:p w:rsidR="00433CFF" w:rsidRPr="004D311C" w:rsidRDefault="003D130F" w:rsidP="00433CF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1B4383"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33CFF" w:rsidRPr="004D311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PAR UKRAINU </w:t>
      </w:r>
      <w:r w:rsidR="00433CFF" w:rsidRPr="004D311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</w:rPr>
        <w:tab/>
      </w:r>
      <w:r w:rsidR="00433CFF" w:rsidRPr="004D311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</w:rPr>
        <w:tab/>
      </w:r>
      <w:r w:rsidR="00433CFF" w:rsidRPr="004D311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</w:rPr>
        <w:tab/>
      </w:r>
      <w:r w:rsidR="00433CFF" w:rsidRPr="004D311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</w:rPr>
        <w:tab/>
        <w:t>Aigars</w:t>
      </w:r>
    </w:p>
    <w:p w:rsidR="00433CFF" w:rsidRPr="004D311C" w:rsidRDefault="00433CFF" w:rsidP="00433CFF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Sazinājos ar Ukrainas federācijas vadību. Informēju, ka varam piedāvāt uzturēšanos un cita veidu palīdzību Ukrainas triatlona saimei. Apņēmāmies uzturēt kontaktus. </w:t>
      </w:r>
    </w:p>
    <w:p w:rsidR="00433CFF" w:rsidRPr="00EC6A90" w:rsidRDefault="00433CFF" w:rsidP="00730BE5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3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Sazinājos ar Igaunijas un Lietuvas prezidentiem. Plānojam tikšanos Eiropas kongresa laikā 11.03. Spānijā. </w:t>
      </w:r>
    </w:p>
    <w:p w:rsidR="00BB5895" w:rsidRPr="004D311C" w:rsidRDefault="00BB5895" w:rsidP="00730BE5">
      <w:pPr>
        <w:spacing w:after="120" w:line="360" w:lineRule="auto"/>
        <w:jc w:val="both"/>
      </w:pPr>
      <w:r w:rsidRPr="004D311C">
        <w:t>Valdes sēde</w:t>
      </w:r>
      <w:r w:rsidR="00E2563A" w:rsidRPr="004D311C">
        <w:t>:</w:t>
      </w:r>
      <w:r w:rsidRPr="004D311C">
        <w:br/>
      </w:r>
      <w:r w:rsidRPr="004D311C">
        <w:rPr>
          <w:b/>
        </w:rPr>
        <w:t>1. 202</w:t>
      </w:r>
      <w:r w:rsidR="00E1255E" w:rsidRPr="004D311C">
        <w:rPr>
          <w:b/>
        </w:rPr>
        <w:t>2</w:t>
      </w:r>
      <w:r w:rsidRPr="004D311C">
        <w:rPr>
          <w:b/>
        </w:rPr>
        <w:t> </w:t>
      </w:r>
      <w:r w:rsidR="00EA5F84" w:rsidRPr="004D311C">
        <w:rPr>
          <w:b/>
        </w:rPr>
        <w:t xml:space="preserve"> </w:t>
      </w:r>
      <w:r w:rsidRPr="004D311C">
        <w:rPr>
          <w:b/>
        </w:rPr>
        <w:t>Valdes </w:t>
      </w:r>
      <w:r w:rsidR="00EA5F84" w:rsidRPr="004D311C">
        <w:rPr>
          <w:b/>
        </w:rPr>
        <w:t xml:space="preserve">sēdes </w:t>
      </w:r>
      <w:r w:rsidRPr="004D311C">
        <w:rPr>
          <w:b/>
        </w:rPr>
        <w:t>protokola</w:t>
      </w:r>
      <w:r w:rsidR="00E1255E" w:rsidRPr="004D311C">
        <w:rPr>
          <w:b/>
        </w:rPr>
        <w:t xml:space="preserve"> N1 </w:t>
      </w:r>
      <w:r w:rsidRPr="004D311C">
        <w:rPr>
          <w:b/>
        </w:rPr>
        <w:t> apstiprināšana</w:t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="008D7884" w:rsidRPr="004D311C">
        <w:rPr>
          <w:b/>
        </w:rPr>
        <w:tab/>
      </w:r>
      <w:r w:rsidRPr="004D311C">
        <w:rPr>
          <w:b/>
        </w:rPr>
        <w:t>Aigars</w:t>
      </w:r>
    </w:p>
    <w:p w:rsidR="00EA5F84" w:rsidRPr="004D311C" w:rsidRDefault="00433CFF" w:rsidP="00433CFF">
      <w:pPr>
        <w:spacing w:after="120" w:line="360" w:lineRule="auto"/>
        <w:jc w:val="both"/>
      </w:pPr>
      <w:r w:rsidRPr="004D311C">
        <w:t>Aigars: Vai ir kādi komentāri par Valdes sēdes protokolu N1 / 2022</w:t>
      </w:r>
      <w:r w:rsidR="00EA5F84" w:rsidRPr="004D311C">
        <w:t>.</w:t>
      </w:r>
      <w:r w:rsidRPr="004D311C">
        <w:t xml:space="preserve"> Ja nav, tad aicinu balsot:</w:t>
      </w:r>
    </w:p>
    <w:p w:rsidR="002526C6" w:rsidRPr="004D311C" w:rsidRDefault="002526C6" w:rsidP="002526C6">
      <w:pPr>
        <w:spacing w:after="120" w:line="360" w:lineRule="auto"/>
        <w:jc w:val="both"/>
        <w:rPr>
          <w:b/>
          <w:color w:val="002060"/>
        </w:rPr>
      </w:pPr>
      <w:r w:rsidRPr="004D311C">
        <w:rPr>
          <w:b/>
          <w:color w:val="002060"/>
        </w:rPr>
        <w:lastRenderedPageBreak/>
        <w:t xml:space="preserve">Balsojums: </w:t>
      </w:r>
      <w:r w:rsidR="00433CFF" w:rsidRPr="004D311C">
        <w:rPr>
          <w:b/>
          <w:color w:val="002060"/>
        </w:rPr>
        <w:t>Visi par (</w:t>
      </w:r>
      <w:r w:rsidR="005A1D87" w:rsidRPr="004D311C">
        <w:rPr>
          <w:b/>
          <w:color w:val="002060"/>
        </w:rPr>
        <w:t xml:space="preserve"> </w:t>
      </w:r>
      <w:r w:rsidR="00433CFF" w:rsidRPr="004D311C">
        <w:rPr>
          <w:b/>
          <w:color w:val="002060"/>
        </w:rPr>
        <w:t xml:space="preserve">Par </w:t>
      </w:r>
      <w:r w:rsidRPr="004D311C">
        <w:rPr>
          <w:b/>
          <w:color w:val="002060"/>
        </w:rPr>
        <w:t xml:space="preserve"> </w:t>
      </w:r>
      <w:r w:rsidR="00433CFF" w:rsidRPr="004D311C">
        <w:rPr>
          <w:b/>
          <w:color w:val="002060"/>
        </w:rPr>
        <w:t>8 )</w:t>
      </w:r>
    </w:p>
    <w:p w:rsidR="00EA5F84" w:rsidRPr="004D311C" w:rsidRDefault="001746EC" w:rsidP="001746EC">
      <w:pPr>
        <w:spacing w:after="120" w:line="360" w:lineRule="auto"/>
        <w:jc w:val="both"/>
        <w:rPr>
          <w:b/>
        </w:rPr>
      </w:pPr>
      <w:r w:rsidRPr="004D311C">
        <w:rPr>
          <w:b/>
        </w:rPr>
        <w:t>2.  Paraolimpiskā komiteja</w:t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  <w:t>Aigars</w:t>
      </w:r>
    </w:p>
    <w:p w:rsidR="001746EC" w:rsidRPr="004D311C" w:rsidRDefault="001746EC" w:rsidP="001746EC">
      <w:pPr>
        <w:spacing w:after="120" w:line="360" w:lineRule="auto"/>
        <w:jc w:val="both"/>
      </w:pPr>
      <w:r w:rsidRPr="004D311C">
        <w:tab/>
        <w:t>- 22.02.2022 vienbalsīgi tikām uzņemti Latvijas paraolimpiskajā komitejā</w:t>
      </w:r>
      <w:r w:rsidR="005A1D87" w:rsidRPr="004D311C">
        <w:t>;</w:t>
      </w:r>
    </w:p>
    <w:p w:rsidR="007E094E" w:rsidRPr="004D311C" w:rsidRDefault="007E094E" w:rsidP="001746EC">
      <w:pPr>
        <w:spacing w:after="120" w:line="360" w:lineRule="auto"/>
        <w:jc w:val="both"/>
      </w:pPr>
      <w:r w:rsidRPr="004D311C">
        <w:tab/>
        <w:t>- saņēmām arī apsveikumu no IZM Sporta vadītāja Edgara Severa</w:t>
      </w:r>
      <w:r w:rsidR="005A1D87" w:rsidRPr="004D311C">
        <w:t>;</w:t>
      </w:r>
    </w:p>
    <w:p w:rsidR="001746EC" w:rsidRPr="004D311C" w:rsidRDefault="001746EC" w:rsidP="001746EC">
      <w:pPr>
        <w:spacing w:after="120" w:line="360" w:lineRule="auto"/>
        <w:jc w:val="both"/>
      </w:pPr>
      <w:r w:rsidRPr="004D311C">
        <w:tab/>
        <w:t xml:space="preserve">- esam iekļauti LPK finansēšanas plānā ar 4000 </w:t>
      </w:r>
      <w:r w:rsidR="004D311C">
        <w:t>EUR</w:t>
      </w:r>
      <w:r w:rsidR="005A1D87" w:rsidRPr="004D311C">
        <w:t>;</w:t>
      </w:r>
    </w:p>
    <w:p w:rsidR="001746EC" w:rsidRPr="004D311C" w:rsidRDefault="001746EC" w:rsidP="001746EC">
      <w:pPr>
        <w:spacing w:after="120" w:line="360" w:lineRule="auto"/>
        <w:jc w:val="both"/>
      </w:pPr>
      <w:r w:rsidRPr="004D311C">
        <w:tab/>
        <w:t>- ir sportists, Edijs Simanis no Ugāles, kas uzsācis treniņus ar plānu starts Parīze 2024 Paraolimpiskās spēles</w:t>
      </w:r>
      <w:r w:rsidR="005A1D87" w:rsidRPr="004D311C">
        <w:t>;</w:t>
      </w:r>
    </w:p>
    <w:p w:rsidR="001746EC" w:rsidRPr="004D311C" w:rsidRDefault="001746EC" w:rsidP="001746EC">
      <w:pPr>
        <w:spacing w:after="120" w:line="360" w:lineRule="auto"/>
        <w:jc w:val="both"/>
      </w:pPr>
      <w:r w:rsidRPr="004D311C">
        <w:tab/>
        <w:t>- darbu koordinēšana un organizatoriskos jautājumus uzņemies kārtot Ventspils maratona klubs un Andris Valerts, kam ir pieredze darbam ar parasportistiem</w:t>
      </w:r>
      <w:r w:rsidR="005A1D87" w:rsidRPr="004D311C">
        <w:t>;</w:t>
      </w:r>
    </w:p>
    <w:p w:rsidR="007E094E" w:rsidRPr="004D311C" w:rsidRDefault="007E094E" w:rsidP="001746EC">
      <w:pPr>
        <w:spacing w:after="120" w:line="360" w:lineRule="auto"/>
        <w:jc w:val="both"/>
      </w:pPr>
      <w:r w:rsidRPr="004D311C">
        <w:tab/>
        <w:t xml:space="preserve">- Plānots, ka pirmo reizi Edijs testēs </w:t>
      </w:r>
      <w:r w:rsidR="00D54EDE" w:rsidRPr="004D311C">
        <w:t xml:space="preserve">triatlona </w:t>
      </w:r>
      <w:r w:rsidRPr="004D311C">
        <w:t>startus akvatlonā – 23.04.2022 Siguldā. Es</w:t>
      </w:r>
      <w:r w:rsidR="005A1D87" w:rsidRPr="004D311C">
        <w:t xml:space="preserve">am </w:t>
      </w:r>
      <w:r w:rsidRPr="004D311C">
        <w:t>par to vienojušies ar Siguldas organizatoru Aināru Veģeri</w:t>
      </w:r>
      <w:r w:rsidR="005A1D87" w:rsidRPr="004D311C">
        <w:t>;</w:t>
      </w:r>
    </w:p>
    <w:p w:rsidR="00D54EDE" w:rsidRPr="004D311C" w:rsidRDefault="00D54EDE" w:rsidP="001746EC">
      <w:pPr>
        <w:spacing w:after="120" w:line="360" w:lineRule="auto"/>
        <w:jc w:val="both"/>
      </w:pPr>
      <w:r w:rsidRPr="004D311C">
        <w:tab/>
        <w:t>- Attīstot šo virzienu būs jāapstiprina LTF paratriatlona virziena atbildīgā persona.</w:t>
      </w:r>
    </w:p>
    <w:p w:rsidR="001746EC" w:rsidRPr="004D311C" w:rsidRDefault="00D54EDE" w:rsidP="001746EC">
      <w:pPr>
        <w:spacing w:after="120" w:line="360" w:lineRule="auto"/>
        <w:jc w:val="both"/>
        <w:rPr>
          <w:b/>
          <w:color w:val="002060"/>
        </w:rPr>
      </w:pPr>
      <w:r w:rsidRPr="004D311C">
        <w:rPr>
          <w:b/>
          <w:color w:val="002060"/>
        </w:rPr>
        <w:t>Balsojums: Pieņemts zināšanai:  Visi par ( 8 par )</w:t>
      </w:r>
    </w:p>
    <w:p w:rsidR="008D7884" w:rsidRPr="004D311C" w:rsidRDefault="001746EC" w:rsidP="00730BE5">
      <w:pPr>
        <w:spacing w:after="120" w:line="360" w:lineRule="auto"/>
        <w:jc w:val="both"/>
        <w:rPr>
          <w:b/>
        </w:rPr>
      </w:pPr>
      <w:r w:rsidRPr="004D311C">
        <w:rPr>
          <w:b/>
        </w:rPr>
        <w:t>3</w:t>
      </w:r>
      <w:r w:rsidR="008D7884" w:rsidRPr="004D311C">
        <w:rPr>
          <w:b/>
        </w:rPr>
        <w:t>.</w:t>
      </w:r>
      <w:r w:rsidR="005A1D87" w:rsidRPr="004D311C">
        <w:rPr>
          <w:b/>
        </w:rPr>
        <w:t xml:space="preserve"> </w:t>
      </w:r>
      <w:r w:rsidR="008D7884" w:rsidRPr="004D311C">
        <w:rPr>
          <w:b/>
        </w:rPr>
        <w:t>2022 </w:t>
      </w:r>
      <w:r w:rsidR="00D54EDE" w:rsidRPr="004D311C">
        <w:rPr>
          <w:b/>
        </w:rPr>
        <w:t>gada  Latvijas kausa nolikums un situācija</w:t>
      </w:r>
      <w:r w:rsidR="00E1255E" w:rsidRPr="004D311C">
        <w:rPr>
          <w:b/>
        </w:rPr>
        <w:tab/>
      </w:r>
      <w:r w:rsidR="008D7884" w:rsidRPr="004D311C">
        <w:rPr>
          <w:b/>
        </w:rPr>
        <w:tab/>
      </w:r>
      <w:r w:rsidR="008D7884" w:rsidRPr="004D311C">
        <w:rPr>
          <w:b/>
        </w:rPr>
        <w:tab/>
      </w:r>
      <w:r w:rsidR="008D7884" w:rsidRPr="004D311C">
        <w:rPr>
          <w:b/>
        </w:rPr>
        <w:tab/>
      </w:r>
      <w:r w:rsidR="008D7884" w:rsidRPr="004D311C">
        <w:rPr>
          <w:b/>
        </w:rPr>
        <w:tab/>
        <w:t>Māris</w:t>
      </w:r>
      <w:r w:rsidR="00BB5895" w:rsidRPr="004D311C">
        <w:rPr>
          <w:b/>
        </w:rPr>
        <w:tab/>
      </w:r>
    </w:p>
    <w:p w:rsidR="00E2563A" w:rsidRPr="004D311C" w:rsidRDefault="00E2563A" w:rsidP="00E1255E">
      <w:pPr>
        <w:spacing w:after="120" w:line="360" w:lineRule="auto"/>
        <w:jc w:val="both"/>
      </w:pPr>
      <w:r w:rsidRPr="004D311C">
        <w:tab/>
        <w:t xml:space="preserve">- </w:t>
      </w:r>
      <w:r w:rsidR="00E1255E" w:rsidRPr="004D311C">
        <w:t xml:space="preserve">Ir veikti dažādi </w:t>
      </w:r>
      <w:r w:rsidR="00D54EDE" w:rsidRPr="004D311C">
        <w:t xml:space="preserve">redakcionālie </w:t>
      </w:r>
      <w:r w:rsidR="00E1255E" w:rsidRPr="004D311C">
        <w:t>precizējumi, kas tika iesūtīti</w:t>
      </w:r>
      <w:r w:rsidR="005A1D87" w:rsidRPr="004D311C">
        <w:t>;</w:t>
      </w:r>
      <w:r w:rsidR="00E1255E" w:rsidRPr="004D311C">
        <w:t xml:space="preserve"> </w:t>
      </w:r>
    </w:p>
    <w:p w:rsidR="00B85ABD" w:rsidRPr="004D311C" w:rsidRDefault="00B85ABD" w:rsidP="00730BE5">
      <w:pPr>
        <w:spacing w:after="120" w:line="360" w:lineRule="auto"/>
        <w:jc w:val="both"/>
      </w:pPr>
      <w:r w:rsidRPr="004D311C">
        <w:tab/>
        <w:t xml:space="preserve">- </w:t>
      </w:r>
      <w:r w:rsidR="005A1D87" w:rsidRPr="004D311C">
        <w:t>s</w:t>
      </w:r>
      <w:r w:rsidR="00E1255E" w:rsidRPr="004D311C">
        <w:t xml:space="preserve">agatavots uzrunājošs Powerpoint par komandu cīņu. </w:t>
      </w:r>
      <w:r w:rsidR="00D54EDE" w:rsidRPr="004D311C">
        <w:t>Tiks izsūtīts juridiskajiem biedriem un ievietos LTF mājas lapā</w:t>
      </w:r>
      <w:r w:rsidR="005A1D87" w:rsidRPr="004D311C">
        <w:t>;</w:t>
      </w:r>
    </w:p>
    <w:p w:rsidR="00E1255E" w:rsidRPr="004D311C" w:rsidRDefault="00E1255E" w:rsidP="00730BE5">
      <w:pPr>
        <w:spacing w:after="120" w:line="360" w:lineRule="auto"/>
        <w:jc w:val="both"/>
      </w:pPr>
      <w:r w:rsidRPr="004D311C">
        <w:tab/>
        <w:t xml:space="preserve">- </w:t>
      </w:r>
      <w:r w:rsidR="005A1D87" w:rsidRPr="004D311C">
        <w:t>n</w:t>
      </w:r>
      <w:r w:rsidRPr="004D311C">
        <w:t xml:space="preserve">oorganizēts </w:t>
      </w:r>
      <w:r w:rsidR="005A1D87" w:rsidRPr="004D311C">
        <w:t>Z</w:t>
      </w:r>
      <w:r w:rsidRPr="004D311C">
        <w:t xml:space="preserve">oom ar skaidrojošu daļu par Nolikumu, Komandu cīņu. Uzaicinājums tka izsūtīts juridiskajiem biedriem. Zoom vadīja </w:t>
      </w:r>
      <w:r w:rsidR="00D54EDE" w:rsidRPr="004D311C">
        <w:t>Māris</w:t>
      </w:r>
      <w:r w:rsidR="005A1D87" w:rsidRPr="004D311C">
        <w:t>;</w:t>
      </w:r>
    </w:p>
    <w:p w:rsidR="0042448A" w:rsidRPr="004D311C" w:rsidRDefault="0042448A" w:rsidP="00730BE5">
      <w:pPr>
        <w:spacing w:after="120" w:line="360" w:lineRule="auto"/>
        <w:jc w:val="both"/>
      </w:pPr>
      <w:r w:rsidRPr="004D311C">
        <w:tab/>
        <w:t>-</w:t>
      </w:r>
      <w:r w:rsidR="005A1D87" w:rsidRPr="004D311C">
        <w:t>j</w:t>
      </w:r>
      <w:r w:rsidR="00D54EDE" w:rsidRPr="004D311C">
        <w:t xml:space="preserve">āprecizē </w:t>
      </w:r>
      <w:r w:rsidRPr="004D311C">
        <w:t xml:space="preserve">galvenā tiesneša izvēle </w:t>
      </w:r>
      <w:r w:rsidR="00D54EDE" w:rsidRPr="004D311C">
        <w:t xml:space="preserve">katram LK posmam </w:t>
      </w:r>
      <w:r w:rsidRPr="004D311C">
        <w:t xml:space="preserve">un </w:t>
      </w:r>
      <w:r w:rsidR="00D54EDE" w:rsidRPr="004D311C">
        <w:t xml:space="preserve">to </w:t>
      </w:r>
      <w:r w:rsidRPr="004D311C">
        <w:t>apstiprināš</w:t>
      </w:r>
      <w:r w:rsidR="00D54EDE" w:rsidRPr="004D311C">
        <w:t>ana.</w:t>
      </w:r>
      <w:r w:rsidR="005A1D87" w:rsidRPr="004D311C">
        <w:t xml:space="preserve"> </w:t>
      </w:r>
      <w:r w:rsidR="00E1255E" w:rsidRPr="004D311C">
        <w:t>Vaidavai ir uzrunāts I. Siminaitis</w:t>
      </w:r>
      <w:r w:rsidR="005A1D87" w:rsidRPr="004D311C">
        <w:t xml:space="preserve">, </w:t>
      </w:r>
      <w:r w:rsidR="00E1255E" w:rsidRPr="004D311C">
        <w:t>un viņš ir piekritis.</w:t>
      </w:r>
      <w:r w:rsidR="002526C6" w:rsidRPr="004D311C">
        <w:t xml:space="preserve"> </w:t>
      </w:r>
    </w:p>
    <w:p w:rsidR="00E1255E" w:rsidRPr="004D311C" w:rsidRDefault="00D54EDE" w:rsidP="00730BE5">
      <w:pPr>
        <w:spacing w:after="120" w:line="360" w:lineRule="auto"/>
        <w:jc w:val="both"/>
      </w:pPr>
      <w:r w:rsidRPr="004D311C">
        <w:tab/>
        <w:t xml:space="preserve">- LTF mājas lapā </w:t>
      </w:r>
      <w:r w:rsidR="00E1255E" w:rsidRPr="004D311C">
        <w:t>ir ievietots Siguldas Nolikums 23.04.2022. Ir sākusies reģistrācija</w:t>
      </w:r>
      <w:r w:rsidR="004F3338" w:rsidRPr="004D311C">
        <w:t>;</w:t>
      </w:r>
    </w:p>
    <w:p w:rsidR="001B4383" w:rsidRPr="004D311C" w:rsidRDefault="00E1255E" w:rsidP="00730BE5">
      <w:pPr>
        <w:spacing w:after="120" w:line="360" w:lineRule="auto"/>
        <w:jc w:val="both"/>
      </w:pPr>
      <w:r w:rsidRPr="004D311C">
        <w:tab/>
      </w:r>
      <w:r w:rsidR="001B4383" w:rsidRPr="004D311C">
        <w:t xml:space="preserve">-visiem juridiskajiem </w:t>
      </w:r>
      <w:r w:rsidR="00D54EDE" w:rsidRPr="004D311C">
        <w:t xml:space="preserve">LTF </w:t>
      </w:r>
      <w:r w:rsidR="001B4383" w:rsidRPr="004D311C">
        <w:t>biedriem</w:t>
      </w:r>
      <w:r w:rsidR="00D54EDE" w:rsidRPr="004D311C">
        <w:t xml:space="preserve"> izsūtīts </w:t>
      </w:r>
      <w:r w:rsidR="001B4383" w:rsidRPr="004D311C">
        <w:t xml:space="preserve">rēķins par 2022. Gadu. </w:t>
      </w:r>
      <w:r w:rsidR="00D54EDE" w:rsidRPr="004D311C">
        <w:t xml:space="preserve">Precizētas e pastu adreses un rekvizīti. </w:t>
      </w:r>
      <w:r w:rsidR="001B4383" w:rsidRPr="004D311C">
        <w:t xml:space="preserve">Uz </w:t>
      </w:r>
      <w:r w:rsidR="00D54EDE" w:rsidRPr="004D311C">
        <w:t>2</w:t>
      </w:r>
      <w:r w:rsidR="001B4383" w:rsidRPr="004D311C">
        <w:t xml:space="preserve">.03.2022 samaksājuši Triatlona Akadēmija, </w:t>
      </w:r>
      <w:r w:rsidR="00A3375C" w:rsidRPr="004D311C">
        <w:t>Burkānciems &amp; Co, Maratona klubs</w:t>
      </w:r>
      <w:r w:rsidR="004F3338" w:rsidRPr="004D311C">
        <w:t xml:space="preserve">, </w:t>
      </w:r>
      <w:r w:rsidR="00D54EDE" w:rsidRPr="004D311C">
        <w:t xml:space="preserve"> </w:t>
      </w:r>
      <w:r w:rsidR="004F3338" w:rsidRPr="004D311C">
        <w:t>TRI KAN.</w:t>
      </w:r>
      <w:r w:rsidR="00D54EDE" w:rsidRPr="004D311C">
        <w:t xml:space="preserve"> </w:t>
      </w:r>
    </w:p>
    <w:p w:rsidR="00460781" w:rsidRPr="004D311C" w:rsidRDefault="00460781" w:rsidP="00460781">
      <w:pPr>
        <w:spacing w:after="120" w:line="360" w:lineRule="auto"/>
        <w:jc w:val="both"/>
      </w:pPr>
      <w:r w:rsidRPr="004D311C">
        <w:tab/>
        <w:t>-LTF mājas lapā ievietoti  ieteicamie  distanču garumi  rīkojot sacensības Latvijā</w:t>
      </w:r>
      <w:r w:rsidR="004F3338" w:rsidRPr="004D311C">
        <w:t>;</w:t>
      </w:r>
    </w:p>
    <w:p w:rsidR="00460781" w:rsidRPr="004D311C" w:rsidRDefault="00460781" w:rsidP="00460781">
      <w:pPr>
        <w:spacing w:after="120" w:line="360" w:lineRule="auto"/>
        <w:jc w:val="both"/>
      </w:pPr>
      <w:r w:rsidRPr="004D311C">
        <w:tab/>
        <w:t xml:space="preserve">- ir </w:t>
      </w:r>
      <w:r w:rsidR="001602BA" w:rsidRPr="004D311C">
        <w:t xml:space="preserve">novecojis </w:t>
      </w:r>
      <w:r w:rsidRPr="004D311C">
        <w:t xml:space="preserve"> minimālais sacensību standartu nolikums, kas pieņemts</w:t>
      </w:r>
      <w:r w:rsidR="001602BA" w:rsidRPr="004D311C">
        <w:t xml:space="preserve"> </w:t>
      </w:r>
      <w:r w:rsidRPr="004D311C">
        <w:t xml:space="preserve">03.05.2012. Vajadzētu </w:t>
      </w:r>
      <w:r w:rsidR="001602BA" w:rsidRPr="004D311C">
        <w:t xml:space="preserve"> ak</w:t>
      </w:r>
      <w:r w:rsidRPr="004D311C">
        <w:t>tualizēt un modernizēt</w:t>
      </w:r>
      <w:r w:rsidR="004F3338" w:rsidRPr="004D311C">
        <w:t>.</w:t>
      </w:r>
    </w:p>
    <w:p w:rsidR="00D54EDE" w:rsidRPr="004D311C" w:rsidRDefault="00D54EDE" w:rsidP="00D54EDE">
      <w:pPr>
        <w:spacing w:after="120" w:line="360" w:lineRule="auto"/>
        <w:jc w:val="both"/>
        <w:rPr>
          <w:b/>
          <w:color w:val="002060"/>
        </w:rPr>
      </w:pPr>
      <w:r w:rsidRPr="004D311C">
        <w:rPr>
          <w:b/>
          <w:color w:val="002060"/>
        </w:rPr>
        <w:t>Balsojums: Pieņemts zināšanai:  Visi par ( 8 par )</w:t>
      </w:r>
    </w:p>
    <w:p w:rsidR="00D54EDE" w:rsidRPr="004D311C" w:rsidRDefault="00D54EDE" w:rsidP="002526C6">
      <w:pPr>
        <w:spacing w:after="120" w:line="360" w:lineRule="auto"/>
        <w:jc w:val="both"/>
        <w:rPr>
          <w:b/>
        </w:rPr>
      </w:pPr>
      <w:r w:rsidRPr="004D311C">
        <w:rPr>
          <w:b/>
        </w:rPr>
        <w:t xml:space="preserve">4. </w:t>
      </w:r>
      <w:r w:rsidR="00B3542A" w:rsidRPr="004D311C">
        <w:rPr>
          <w:b/>
        </w:rPr>
        <w:t xml:space="preserve">Jelgavas un </w:t>
      </w:r>
      <w:r w:rsidRPr="004D311C">
        <w:rPr>
          <w:b/>
        </w:rPr>
        <w:t xml:space="preserve">Olaines Latvijas kausa posms </w:t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  <w:t>Aigars</w:t>
      </w:r>
    </w:p>
    <w:p w:rsidR="00B3542A" w:rsidRPr="004D311C" w:rsidRDefault="00460781" w:rsidP="00460781">
      <w:pPr>
        <w:spacing w:after="120" w:line="360" w:lineRule="auto"/>
        <w:ind w:firstLine="720"/>
        <w:jc w:val="both"/>
      </w:pPr>
      <w:r w:rsidRPr="004D311C">
        <w:lastRenderedPageBreak/>
        <w:t>- V.</w:t>
      </w:r>
      <w:r w:rsidR="004F3338" w:rsidRPr="004D311C">
        <w:t xml:space="preserve"> </w:t>
      </w:r>
      <w:r w:rsidRPr="004D311C">
        <w:t xml:space="preserve">Kuzmenko </w:t>
      </w:r>
      <w:r w:rsidR="00B3542A" w:rsidRPr="004D311C">
        <w:t xml:space="preserve">17.02.2022 </w:t>
      </w:r>
      <w:r w:rsidR="004D311C">
        <w:t>Z</w:t>
      </w:r>
      <w:r w:rsidRPr="004D311C">
        <w:t xml:space="preserve">oom sarunā par LK 2022 izteica, ka </w:t>
      </w:r>
      <w:r w:rsidR="00B3542A" w:rsidRPr="004D311C">
        <w:t xml:space="preserve">plāno </w:t>
      </w:r>
      <w:r w:rsidRPr="004D311C">
        <w:t>rīko</w:t>
      </w:r>
      <w:r w:rsidR="00B3542A" w:rsidRPr="004D311C">
        <w:t>t</w:t>
      </w:r>
      <w:r w:rsidRPr="004D311C">
        <w:t xml:space="preserve"> Olaines akvatlonu un </w:t>
      </w:r>
      <w:r w:rsidR="00B3542A" w:rsidRPr="004D311C">
        <w:t>vēlējās uz</w:t>
      </w:r>
      <w:r w:rsidRPr="004D311C">
        <w:t xml:space="preserve">zināt vai </w:t>
      </w:r>
      <w:r w:rsidR="00B3542A" w:rsidRPr="004D311C">
        <w:t xml:space="preserve">šīs sacensības </w:t>
      </w:r>
      <w:r w:rsidRPr="004D311C">
        <w:t>var iekļaut LK</w:t>
      </w:r>
      <w:r w:rsidR="00B3542A" w:rsidRPr="004D311C">
        <w:t xml:space="preserve"> posmu sastāvā</w:t>
      </w:r>
      <w:r w:rsidRPr="004D311C">
        <w:t>.  Tika uzaicināts iesniegt rakstisku lūgumu, lai iekļauj Latvijas kausa sacensībās.</w:t>
      </w:r>
      <w:r w:rsidR="004F3338" w:rsidRPr="004D311C">
        <w:t xml:space="preserve"> </w:t>
      </w:r>
      <w:r w:rsidRPr="004D311C">
        <w:t>Uz 2.03 nav saņemts priekšlikums no V</w:t>
      </w:r>
      <w:r w:rsidR="004F3338" w:rsidRPr="004D311C">
        <w:t xml:space="preserve">. </w:t>
      </w:r>
      <w:r w:rsidRPr="004D311C">
        <w:t xml:space="preserve">Kuzmenko.  </w:t>
      </w:r>
    </w:p>
    <w:p w:rsidR="00460781" w:rsidRPr="004D311C" w:rsidRDefault="00460781" w:rsidP="00460781">
      <w:pPr>
        <w:spacing w:after="120" w:line="360" w:lineRule="auto"/>
        <w:jc w:val="both"/>
      </w:pPr>
      <w:r w:rsidRPr="004D311C">
        <w:tab/>
        <w:t>-  Māris pārrunāja ar V.</w:t>
      </w:r>
      <w:r w:rsidR="004F3338" w:rsidRPr="004D311C">
        <w:t xml:space="preserve"> </w:t>
      </w:r>
      <w:r w:rsidRPr="004D311C">
        <w:t xml:space="preserve">Kuzmenko, lai ievieto savās Jelgavas sacensībās distances, lai varam veikt </w:t>
      </w:r>
      <w:r w:rsidR="00B3542A" w:rsidRPr="004D311C">
        <w:t xml:space="preserve">sportistu </w:t>
      </w:r>
      <w:r w:rsidRPr="004D311C">
        <w:t xml:space="preserve">atlasi. </w:t>
      </w:r>
      <w:r w:rsidR="00B3542A" w:rsidRPr="004D311C">
        <w:t xml:space="preserve">V. </w:t>
      </w:r>
      <w:r w:rsidRPr="004D311C">
        <w:t xml:space="preserve">Kuzmenko informēja, ka būs peldēšana un pēc tam skriešana stadionā, jo pilsēta neakceptē skriešanu pa </w:t>
      </w:r>
      <w:r w:rsidR="004D311C" w:rsidRPr="004D311C">
        <w:t>promenādi</w:t>
      </w:r>
      <w:r w:rsidRPr="004D311C">
        <w:t>.</w:t>
      </w:r>
    </w:p>
    <w:p w:rsidR="00D54EDE" w:rsidRPr="004D311C" w:rsidRDefault="00D54EDE" w:rsidP="00D54EDE">
      <w:pPr>
        <w:spacing w:after="120" w:line="360" w:lineRule="auto"/>
        <w:jc w:val="both"/>
        <w:rPr>
          <w:b/>
          <w:color w:val="002060"/>
        </w:rPr>
      </w:pPr>
      <w:r w:rsidRPr="004D311C">
        <w:rPr>
          <w:b/>
          <w:color w:val="002060"/>
        </w:rPr>
        <w:t>Balsojums: Pieņemts zināšanai:  Visi par ( 8 par )</w:t>
      </w:r>
    </w:p>
    <w:p w:rsidR="008D7884" w:rsidRPr="004D311C" w:rsidRDefault="00B3542A" w:rsidP="00730BE5">
      <w:pPr>
        <w:spacing w:after="120" w:line="360" w:lineRule="auto"/>
        <w:jc w:val="both"/>
        <w:rPr>
          <w:b/>
        </w:rPr>
      </w:pPr>
      <w:r w:rsidRPr="004D311C">
        <w:rPr>
          <w:b/>
        </w:rPr>
        <w:t>5</w:t>
      </w:r>
      <w:r w:rsidR="008D7884" w:rsidRPr="004D311C">
        <w:rPr>
          <w:b/>
        </w:rPr>
        <w:t xml:space="preserve">. </w:t>
      </w:r>
      <w:r w:rsidR="002526C6" w:rsidRPr="004D311C">
        <w:rPr>
          <w:b/>
        </w:rPr>
        <w:t>2022 gada </w:t>
      </w:r>
      <w:r w:rsidR="00202166" w:rsidRPr="004D311C">
        <w:rPr>
          <w:b/>
        </w:rPr>
        <w:t>l</w:t>
      </w:r>
      <w:r w:rsidR="002526C6" w:rsidRPr="004D311C">
        <w:rPr>
          <w:b/>
        </w:rPr>
        <w:t xml:space="preserve">icences </w:t>
      </w:r>
      <w:r w:rsidR="002526C6" w:rsidRPr="004D311C">
        <w:rPr>
          <w:b/>
        </w:rPr>
        <w:tab/>
      </w:r>
      <w:r w:rsidR="002526C6" w:rsidRPr="004D311C">
        <w:rPr>
          <w:b/>
        </w:rPr>
        <w:tab/>
      </w:r>
      <w:r w:rsidR="008D7884" w:rsidRPr="004D311C">
        <w:rPr>
          <w:b/>
        </w:rPr>
        <w:tab/>
      </w:r>
      <w:r w:rsidR="008D7884" w:rsidRPr="004D311C">
        <w:rPr>
          <w:b/>
        </w:rPr>
        <w:tab/>
      </w:r>
      <w:r w:rsidR="008D7884" w:rsidRPr="004D311C">
        <w:rPr>
          <w:b/>
        </w:rPr>
        <w:tab/>
      </w:r>
      <w:r w:rsidR="008D7884" w:rsidRPr="004D311C">
        <w:rPr>
          <w:b/>
        </w:rPr>
        <w:tab/>
      </w:r>
      <w:r w:rsidR="008D7884" w:rsidRPr="004D311C">
        <w:rPr>
          <w:b/>
        </w:rPr>
        <w:tab/>
      </w:r>
      <w:r w:rsidR="008D7884" w:rsidRPr="004D311C">
        <w:rPr>
          <w:b/>
        </w:rPr>
        <w:tab/>
      </w:r>
      <w:r w:rsidR="008D7884" w:rsidRPr="004D311C">
        <w:rPr>
          <w:b/>
        </w:rPr>
        <w:tab/>
      </w:r>
      <w:r w:rsidR="002526C6" w:rsidRPr="004D311C">
        <w:rPr>
          <w:b/>
        </w:rPr>
        <w:t>Aigars</w:t>
      </w:r>
    </w:p>
    <w:p w:rsidR="00B3542A" w:rsidRPr="004D311C" w:rsidRDefault="00B85ABD" w:rsidP="00B85ABD">
      <w:pPr>
        <w:spacing w:after="120" w:line="360" w:lineRule="auto"/>
        <w:jc w:val="both"/>
      </w:pPr>
      <w:r w:rsidRPr="004D311C">
        <w:tab/>
        <w:t>-</w:t>
      </w:r>
      <w:r w:rsidR="00202166" w:rsidRPr="004D311C">
        <w:t xml:space="preserve"> </w:t>
      </w:r>
      <w:r w:rsidR="00B3542A" w:rsidRPr="004D311C">
        <w:t>Visa nepieciešamā informācija par licenču saņemšanu ievietota LTF mājas lapā zem sadaļas „licences</w:t>
      </w:r>
      <w:r w:rsidR="00202166" w:rsidRPr="004D311C">
        <w:t>”</w:t>
      </w:r>
      <w:r w:rsidR="00B3542A" w:rsidRPr="004D311C">
        <w:t>.</w:t>
      </w:r>
      <w:r w:rsidR="00202166" w:rsidRPr="004D311C">
        <w:t xml:space="preserve"> </w:t>
      </w:r>
      <w:r w:rsidR="00B3542A" w:rsidRPr="004D311C">
        <w:t>Aicinājums iesniedzējiem rūpīgi iepazīties ar 2022.</w:t>
      </w:r>
      <w:r w:rsidR="00202166" w:rsidRPr="004D311C">
        <w:t xml:space="preserve"> </w:t>
      </w:r>
      <w:r w:rsidR="00B3542A" w:rsidRPr="004D311C">
        <w:t xml:space="preserve">gada licenču nolikumu un izsniegšanas </w:t>
      </w:r>
      <w:r w:rsidR="008E5FF8" w:rsidRPr="004D311C">
        <w:t xml:space="preserve">un saņemšanas </w:t>
      </w:r>
      <w:r w:rsidR="00B3542A" w:rsidRPr="004D311C">
        <w:t xml:space="preserve">procedūru. </w:t>
      </w:r>
    </w:p>
    <w:p w:rsidR="002526C6" w:rsidRPr="004D311C" w:rsidRDefault="00B3542A" w:rsidP="00B3542A">
      <w:pPr>
        <w:spacing w:after="120" w:line="360" w:lineRule="auto"/>
        <w:ind w:firstLine="720"/>
        <w:jc w:val="both"/>
      </w:pPr>
      <w:r w:rsidRPr="004D311C">
        <w:t xml:space="preserve">- </w:t>
      </w:r>
      <w:r w:rsidR="002526C6" w:rsidRPr="004D311C">
        <w:t xml:space="preserve">Ir izdotas pirmās plastikas licences. Tā kā tie pārsvarā ir </w:t>
      </w:r>
      <w:r w:rsidR="001B4383" w:rsidRPr="004D311C">
        <w:t xml:space="preserve">vidējo un </w:t>
      </w:r>
      <w:r w:rsidR="002526C6" w:rsidRPr="004D311C">
        <w:t>garo distanču sportisti, tad</w:t>
      </w:r>
      <w:r w:rsidRPr="004D311C">
        <w:t xml:space="preserve"> viņiem pēc licences saņemšanas viņi tiek informēti par LTF plāniem, idejas par sadarbību un </w:t>
      </w:r>
      <w:r w:rsidR="002526C6" w:rsidRPr="004D311C">
        <w:t xml:space="preserve">tiek izsūtīts </w:t>
      </w:r>
      <w:r w:rsidRPr="004D311C">
        <w:t xml:space="preserve">arī </w:t>
      </w:r>
      <w:r w:rsidR="002526C6" w:rsidRPr="004D311C">
        <w:t>e</w:t>
      </w:r>
      <w:r w:rsidR="00202166" w:rsidRPr="004D311C">
        <w:t>-</w:t>
      </w:r>
      <w:r w:rsidR="002526C6" w:rsidRPr="004D311C">
        <w:t>pasts par iespēju startēt LK sacensībās. Izdošanu un re</w:t>
      </w:r>
      <w:r w:rsidRPr="004D311C">
        <w:t>ģ</w:t>
      </w:r>
      <w:r w:rsidR="002526C6" w:rsidRPr="004D311C">
        <w:t>i</w:t>
      </w:r>
      <w:r w:rsidR="00202166" w:rsidRPr="004D311C">
        <w:t>s</w:t>
      </w:r>
      <w:r w:rsidR="002526C6" w:rsidRPr="004D311C">
        <w:t xml:space="preserve">trāciju </w:t>
      </w:r>
      <w:r w:rsidR="00202166" w:rsidRPr="004D311C">
        <w:t>veic</w:t>
      </w:r>
      <w:r w:rsidR="002526C6" w:rsidRPr="004D311C">
        <w:t xml:space="preserve"> praktikante</w:t>
      </w:r>
      <w:r w:rsidRPr="004D311C">
        <w:t xml:space="preserve"> K</w:t>
      </w:r>
      <w:r w:rsidR="00202166" w:rsidRPr="004D311C">
        <w:t xml:space="preserve">. </w:t>
      </w:r>
      <w:r w:rsidRPr="004D311C">
        <w:t>Upeniece</w:t>
      </w:r>
      <w:r w:rsidR="002526C6" w:rsidRPr="004D311C">
        <w:t>.</w:t>
      </w:r>
    </w:p>
    <w:p w:rsidR="002526C6" w:rsidRPr="004D311C" w:rsidRDefault="002526C6" w:rsidP="00B85ABD">
      <w:pPr>
        <w:spacing w:after="120" w:line="360" w:lineRule="auto"/>
        <w:jc w:val="both"/>
      </w:pPr>
      <w:r w:rsidRPr="004D311C">
        <w:tab/>
        <w:t>- Nolemts, ka aprīļa pirmajā nedēļā tiks izsūtīts e</w:t>
      </w:r>
      <w:r w:rsidR="00202166" w:rsidRPr="004D311C">
        <w:t>-</w:t>
      </w:r>
      <w:r w:rsidRPr="004D311C">
        <w:t>pasts visiem licenču turētājie</w:t>
      </w:r>
      <w:r w:rsidR="00B3542A" w:rsidRPr="004D311C">
        <w:t xml:space="preserve">m ar informāciju par sacensībām un LTF </w:t>
      </w:r>
      <w:r w:rsidRPr="004D311C">
        <w:t xml:space="preserve"> novitātēm</w:t>
      </w:r>
      <w:r w:rsidR="00B3542A" w:rsidRPr="004D311C">
        <w:t>.</w:t>
      </w:r>
    </w:p>
    <w:p w:rsidR="00B85ABD" w:rsidRPr="004D311C" w:rsidRDefault="00B3542A" w:rsidP="00B3542A">
      <w:pPr>
        <w:spacing w:after="120" w:line="360" w:lineRule="auto"/>
        <w:jc w:val="both"/>
      </w:pPr>
      <w:r w:rsidRPr="004D311C">
        <w:tab/>
        <w:t xml:space="preserve">- </w:t>
      </w:r>
      <w:r w:rsidR="002526C6" w:rsidRPr="004D311C">
        <w:t xml:space="preserve"> Tiek veikta sarunas ar uzņēmumiem,</w:t>
      </w:r>
      <w:r w:rsidR="00202166" w:rsidRPr="004D311C">
        <w:t xml:space="preserve"> </w:t>
      </w:r>
      <w:r w:rsidR="002526C6" w:rsidRPr="004D311C">
        <w:t>kas piedāvās atlaides un bonusus licenču t</w:t>
      </w:r>
      <w:r w:rsidR="004D311C">
        <w:t>u</w:t>
      </w:r>
      <w:r w:rsidR="002526C6" w:rsidRPr="004D311C">
        <w:t>rētājiem.</w:t>
      </w:r>
    </w:p>
    <w:p w:rsidR="00B3542A" w:rsidRPr="004D311C" w:rsidRDefault="00B3542A" w:rsidP="00B3542A">
      <w:pPr>
        <w:spacing w:after="120" w:line="360" w:lineRule="auto"/>
        <w:jc w:val="both"/>
      </w:pPr>
      <w:r w:rsidRPr="004D311C">
        <w:tab/>
        <w:t>- I.</w:t>
      </w:r>
      <w:r w:rsidR="00202166" w:rsidRPr="004D311C">
        <w:t xml:space="preserve"> </w:t>
      </w:r>
      <w:r w:rsidRPr="004D311C">
        <w:t>Gucanovičs sazināsies ar Latswimshop par sadarbību un atlaidēm LTF licenču turētāj</w:t>
      </w:r>
      <w:r w:rsidR="004D311C">
        <w:t>i</w:t>
      </w:r>
      <w:r w:rsidRPr="004D311C">
        <w:t>em.</w:t>
      </w:r>
    </w:p>
    <w:p w:rsidR="00B3542A" w:rsidRPr="004D311C" w:rsidRDefault="001455F9" w:rsidP="00B3542A">
      <w:pPr>
        <w:spacing w:after="120" w:line="360" w:lineRule="auto"/>
        <w:jc w:val="both"/>
        <w:rPr>
          <w:b/>
          <w:color w:val="002060"/>
        </w:rPr>
      </w:pPr>
      <w:r w:rsidRPr="004D311C">
        <w:rPr>
          <w:b/>
          <w:color w:val="002060"/>
        </w:rPr>
        <w:t>Balsojums: Pieņemts zināšanai:  Visi par ( 8 par )</w:t>
      </w:r>
    </w:p>
    <w:p w:rsidR="008D7884" w:rsidRPr="004D311C" w:rsidRDefault="001455F9" w:rsidP="00730BE5">
      <w:pPr>
        <w:spacing w:after="120" w:line="360" w:lineRule="auto"/>
        <w:jc w:val="both"/>
        <w:rPr>
          <w:b/>
        </w:rPr>
      </w:pPr>
      <w:r w:rsidRPr="004D311C">
        <w:rPr>
          <w:b/>
        </w:rPr>
        <w:t>6</w:t>
      </w:r>
      <w:r w:rsidR="008D7884" w:rsidRPr="004D311C">
        <w:rPr>
          <w:b/>
        </w:rPr>
        <w:t>. 2022</w:t>
      </w:r>
      <w:r w:rsidR="00202166" w:rsidRPr="004D311C">
        <w:rPr>
          <w:b/>
        </w:rPr>
        <w:t xml:space="preserve">. </w:t>
      </w:r>
      <w:r w:rsidR="008D7884" w:rsidRPr="004D311C">
        <w:rPr>
          <w:b/>
        </w:rPr>
        <w:t>gada izlašu sastāvi /  principi / atbildīgie</w:t>
      </w:r>
      <w:r w:rsidR="00202166" w:rsidRPr="004D311C">
        <w:rPr>
          <w:b/>
        </w:rPr>
        <w:t xml:space="preserve"> </w:t>
      </w:r>
      <w:r w:rsidR="008D7884" w:rsidRPr="004D311C">
        <w:rPr>
          <w:b/>
        </w:rPr>
        <w:t>/ kritēriji</w:t>
      </w:r>
      <w:r w:rsidR="008D7884" w:rsidRPr="004D311C">
        <w:rPr>
          <w:b/>
        </w:rPr>
        <w:tab/>
      </w:r>
      <w:r w:rsidR="008D7884" w:rsidRPr="004D311C">
        <w:rPr>
          <w:b/>
        </w:rPr>
        <w:tab/>
      </w:r>
      <w:r w:rsidR="008D7884" w:rsidRPr="004D311C">
        <w:rPr>
          <w:b/>
        </w:rPr>
        <w:tab/>
      </w:r>
      <w:r w:rsidR="008D7884" w:rsidRPr="004D311C">
        <w:rPr>
          <w:b/>
        </w:rPr>
        <w:tab/>
      </w:r>
      <w:r w:rsidR="007E094E" w:rsidRPr="004D311C">
        <w:rPr>
          <w:b/>
        </w:rPr>
        <w:t>Aigars</w:t>
      </w:r>
    </w:p>
    <w:p w:rsidR="00B85ABD" w:rsidRPr="004D311C" w:rsidRDefault="00A07FDA" w:rsidP="00730BE5">
      <w:pPr>
        <w:spacing w:after="120" w:line="360" w:lineRule="auto"/>
        <w:jc w:val="both"/>
        <w:rPr>
          <w:highlight w:val="yellow"/>
        </w:rPr>
      </w:pPr>
      <w:r w:rsidRPr="004D311C">
        <w:tab/>
      </w:r>
      <w:r w:rsidR="007E094E" w:rsidRPr="004D311C">
        <w:t xml:space="preserve">-  </w:t>
      </w:r>
      <w:r w:rsidR="00B85ABD" w:rsidRPr="004D311C">
        <w:t xml:space="preserve">Šobrīd </w:t>
      </w:r>
      <w:r w:rsidR="007E094E" w:rsidRPr="004D311C">
        <w:t xml:space="preserve">mums ir </w:t>
      </w:r>
      <w:r w:rsidR="00B85ABD" w:rsidRPr="004D311C">
        <w:t>aktuāls ir izlases un izlases kandidātu sa</w:t>
      </w:r>
      <w:r w:rsidR="004D311C">
        <w:t>s</w:t>
      </w:r>
      <w:r w:rsidR="00B85ABD" w:rsidRPr="004D311C">
        <w:t xml:space="preserve">tāvs, kas apstiprināts </w:t>
      </w:r>
      <w:r w:rsidR="0042448A" w:rsidRPr="004D311C">
        <w:t xml:space="preserve">Valdē </w:t>
      </w:r>
      <w:r w:rsidR="00B85ABD" w:rsidRPr="004D311C">
        <w:t>uz C19 laiku. Dod tiesības apmeklēt baseinus un izmantot a</w:t>
      </w:r>
      <w:r w:rsidR="0088427D" w:rsidRPr="004D311C">
        <w:t>r 50 % atlaidi LOV pakalpojumus. Šis saraksts apsti</w:t>
      </w:r>
      <w:r w:rsidR="001455F9" w:rsidRPr="004D311C">
        <w:t>pr</w:t>
      </w:r>
      <w:r w:rsidR="0088427D" w:rsidRPr="004D311C">
        <w:t xml:space="preserve">ināts 25.10.2021. </w:t>
      </w:r>
    </w:p>
    <w:p w:rsidR="0088427D" w:rsidRPr="004D311C" w:rsidRDefault="00B85ABD" w:rsidP="00730BE5">
      <w:pPr>
        <w:spacing w:after="120" w:line="360" w:lineRule="auto"/>
        <w:jc w:val="both"/>
      </w:pPr>
      <w:r w:rsidRPr="004D311C">
        <w:tab/>
        <w:t xml:space="preserve">- </w:t>
      </w:r>
      <w:r w:rsidR="001455F9" w:rsidRPr="004D311C">
        <w:t>LTF mājas lapā ievietots n</w:t>
      </w:r>
      <w:r w:rsidRPr="004D311C">
        <w:t>olikums, kā noteikt 1+ 1 jauniešus, lai piedalītos Bistri</w:t>
      </w:r>
      <w:r w:rsidR="0042448A" w:rsidRPr="004D311C">
        <w:t>c</w:t>
      </w:r>
      <w:r w:rsidRPr="004D311C">
        <w:t>ā</w:t>
      </w:r>
      <w:r w:rsidR="001455F9" w:rsidRPr="004D311C">
        <w:t>.  Saņemta ziņa no LOK, ka iespējams, uz Bistricu būs arī kvota mix stafetei. Jāgaida apstiprinājums no LOK.</w:t>
      </w:r>
    </w:p>
    <w:p w:rsidR="00A07FDA" w:rsidRPr="004D311C" w:rsidRDefault="001455F9" w:rsidP="001455F9">
      <w:pPr>
        <w:spacing w:after="120" w:line="360" w:lineRule="auto"/>
        <w:jc w:val="both"/>
      </w:pPr>
      <w:r w:rsidRPr="004D311C">
        <w:tab/>
        <w:t xml:space="preserve">- </w:t>
      </w:r>
      <w:r w:rsidR="0088427D" w:rsidRPr="004D311C">
        <w:t>Izsūtījām juridiskajiem biedriem lūgumu atsūt</w:t>
      </w:r>
      <w:r w:rsidR="00202166" w:rsidRPr="004D311C">
        <w:t>īt,</w:t>
      </w:r>
      <w:r w:rsidR="0088427D" w:rsidRPr="004D311C">
        <w:t xml:space="preserve"> viņuprāt</w:t>
      </w:r>
      <w:r w:rsidR="00202166" w:rsidRPr="004D311C">
        <w:t>,</w:t>
      </w:r>
      <w:r w:rsidR="0088427D" w:rsidRPr="004D311C">
        <w:t xml:space="preserve"> sportistus, kas būtu iekļaujami Latvijas izlasēs</w:t>
      </w:r>
      <w:r w:rsidR="00A07FDA" w:rsidRPr="004D311C">
        <w:t xml:space="preserve"> ar mērķi </w:t>
      </w:r>
      <w:r w:rsidRPr="004D311C">
        <w:t>2024</w:t>
      </w:r>
      <w:r w:rsidR="00202166" w:rsidRPr="004D311C">
        <w:t>.</w:t>
      </w:r>
      <w:r w:rsidRPr="004D311C">
        <w:t xml:space="preserve"> </w:t>
      </w:r>
      <w:r w:rsidR="00202166" w:rsidRPr="004D311C">
        <w:t>un</w:t>
      </w:r>
      <w:r w:rsidRPr="004D311C">
        <w:t xml:space="preserve"> 2028. </w:t>
      </w:r>
      <w:r w:rsidR="00202166" w:rsidRPr="004D311C">
        <w:t>g</w:t>
      </w:r>
      <w:r w:rsidRPr="004D311C">
        <w:t>ada Olimpiāde</w:t>
      </w:r>
      <w:r w:rsidR="0088427D" w:rsidRPr="004D311C">
        <w:t xml:space="preserve">. Lūgums </w:t>
      </w:r>
      <w:r w:rsidR="00A07FDA" w:rsidRPr="004D311C">
        <w:t xml:space="preserve">bija </w:t>
      </w:r>
      <w:r w:rsidR="0088427D" w:rsidRPr="004D311C">
        <w:t>arī atsūtīt sportistu rezultātu</w:t>
      </w:r>
      <w:r w:rsidR="00202166" w:rsidRPr="004D311C">
        <w:t>s</w:t>
      </w:r>
      <w:r w:rsidR="0088427D" w:rsidRPr="004D311C">
        <w:t>. Jauniešu un junioru un pieaugušo.  Saņēm</w:t>
      </w:r>
      <w:r w:rsidR="004D311C">
        <w:t>ā</w:t>
      </w:r>
      <w:r w:rsidR="0088427D" w:rsidRPr="004D311C">
        <w:t>m atbil</w:t>
      </w:r>
      <w:r w:rsidR="00A07FDA" w:rsidRPr="004D311C">
        <w:t>des. A.</w:t>
      </w:r>
      <w:r w:rsidR="00202166" w:rsidRPr="004D311C">
        <w:t xml:space="preserve"> </w:t>
      </w:r>
      <w:r w:rsidR="00A07FDA" w:rsidRPr="004D311C">
        <w:t>V</w:t>
      </w:r>
      <w:r w:rsidR="0088427D" w:rsidRPr="004D311C">
        <w:t>eģeris un A.</w:t>
      </w:r>
      <w:r w:rsidR="00202166" w:rsidRPr="004D311C">
        <w:t xml:space="preserve"> </w:t>
      </w:r>
      <w:r w:rsidR="0088427D" w:rsidRPr="004D311C">
        <w:t>Levša veica zināmu ekspertīzi. Izveidots</w:t>
      </w:r>
      <w:r w:rsidR="00A07FDA" w:rsidRPr="004D311C">
        <w:t xml:space="preserve"> saraksts. Notikušas garas sarunas, diskusijas Treneru padomē, individuālas.</w:t>
      </w:r>
    </w:p>
    <w:p w:rsidR="001455F9" w:rsidRPr="004D311C" w:rsidRDefault="001455F9" w:rsidP="001455F9">
      <w:pPr>
        <w:spacing w:after="120" w:line="360" w:lineRule="auto"/>
        <w:jc w:val="both"/>
        <w:rPr>
          <w:highlight w:val="yellow"/>
        </w:rPr>
      </w:pPr>
      <w:r w:rsidRPr="004D311C">
        <w:t xml:space="preserve">Aigars:  LSFP un LOK finansēšanas līgumos ir prasība noteikt kritērijus izlases sportistu noteikšanai. </w:t>
      </w:r>
    </w:p>
    <w:p w:rsidR="001455F9" w:rsidRPr="004D311C" w:rsidRDefault="001455F9" w:rsidP="001455F9">
      <w:pPr>
        <w:spacing w:after="120" w:line="360" w:lineRule="auto"/>
        <w:jc w:val="both"/>
      </w:pPr>
      <w:r w:rsidRPr="004D311C">
        <w:lastRenderedPageBreak/>
        <w:t>Aigars:  ierosinu:</w:t>
      </w:r>
    </w:p>
    <w:p w:rsidR="00A07FDA" w:rsidRPr="004D311C" w:rsidRDefault="00A07FDA" w:rsidP="001455F9">
      <w:pPr>
        <w:pStyle w:val="ListParagraph"/>
        <w:numPr>
          <w:ilvl w:val="0"/>
          <w:numId w:val="21"/>
        </w:numPr>
        <w:spacing w:after="120" w:line="360" w:lineRule="auto"/>
        <w:jc w:val="both"/>
      </w:pPr>
      <w:r w:rsidRPr="004D311C">
        <w:t xml:space="preserve">ka šobrīd paliek spēkā 25.10.2021 apstiprinātais izlases dalībnieku un kandidātu saraksts. </w:t>
      </w:r>
    </w:p>
    <w:p w:rsidR="00A07FDA" w:rsidRPr="004D311C" w:rsidRDefault="00A07FDA" w:rsidP="00A07FDA">
      <w:pPr>
        <w:pStyle w:val="ListParagraph"/>
        <w:numPr>
          <w:ilvl w:val="0"/>
          <w:numId w:val="21"/>
        </w:numPr>
        <w:spacing w:after="120" w:line="360" w:lineRule="auto"/>
        <w:jc w:val="both"/>
      </w:pPr>
      <w:r w:rsidRPr="004D311C">
        <w:t>Pieņemt zināšanai aptaujas rezultātus.</w:t>
      </w:r>
    </w:p>
    <w:p w:rsidR="00A07FDA" w:rsidRPr="004D311C" w:rsidRDefault="00A07FDA" w:rsidP="00A07FDA">
      <w:pPr>
        <w:pStyle w:val="ListParagraph"/>
        <w:numPr>
          <w:ilvl w:val="0"/>
          <w:numId w:val="21"/>
        </w:numPr>
        <w:spacing w:after="120" w:line="360" w:lineRule="auto"/>
        <w:jc w:val="both"/>
      </w:pPr>
      <w:r w:rsidRPr="004D311C">
        <w:t xml:space="preserve">Pēc 23.04. </w:t>
      </w:r>
      <w:r w:rsidR="001455F9" w:rsidRPr="004D311C">
        <w:t xml:space="preserve">Siguldas akvatlona </w:t>
      </w:r>
      <w:r w:rsidRPr="004D311C">
        <w:t>pie</w:t>
      </w:r>
      <w:r w:rsidR="00FD5A9F" w:rsidRPr="004D311C">
        <w:t>ņ</w:t>
      </w:r>
      <w:r w:rsidRPr="004D311C">
        <w:t xml:space="preserve">emt </w:t>
      </w:r>
      <w:r w:rsidR="001455F9" w:rsidRPr="004D311C">
        <w:t xml:space="preserve">Valdes </w:t>
      </w:r>
      <w:r w:rsidRPr="004D311C">
        <w:t xml:space="preserve">lēmumu, kas ir izlases sastāvs un </w:t>
      </w:r>
      <w:r w:rsidR="001455F9" w:rsidRPr="004D311C">
        <w:t xml:space="preserve">izlases </w:t>
      </w:r>
      <w:r w:rsidRPr="004D311C">
        <w:t>kandidāti sākot ar 1.05.2022.</w:t>
      </w:r>
    </w:p>
    <w:p w:rsidR="001455F9" w:rsidRPr="004D311C" w:rsidRDefault="001455F9" w:rsidP="001455F9">
      <w:pPr>
        <w:spacing w:after="120" w:line="360" w:lineRule="auto"/>
        <w:jc w:val="both"/>
      </w:pPr>
      <w:r w:rsidRPr="004D311C">
        <w:t>Anatolijs:</w:t>
      </w:r>
      <w:r w:rsidR="00FD5A9F" w:rsidRPr="004D311C">
        <w:t xml:space="preserve"> </w:t>
      </w:r>
      <w:r w:rsidRPr="004D311C">
        <w:t>Treneru padome apņemas nedē</w:t>
      </w:r>
      <w:r w:rsidR="00FD5A9F" w:rsidRPr="004D311C">
        <w:t>ļ</w:t>
      </w:r>
      <w:r w:rsidRPr="004D311C">
        <w:t>as laikā izstrādāt pamatkritērijus, lai noteiktu izlases dalībniekus un kandidātus.</w:t>
      </w:r>
    </w:p>
    <w:p w:rsidR="001455F9" w:rsidRPr="004D311C" w:rsidRDefault="001455F9" w:rsidP="001455F9">
      <w:pPr>
        <w:spacing w:after="120" w:line="360" w:lineRule="auto"/>
        <w:jc w:val="both"/>
        <w:rPr>
          <w:b/>
          <w:color w:val="002060"/>
        </w:rPr>
      </w:pPr>
      <w:r w:rsidRPr="004D311C">
        <w:rPr>
          <w:b/>
          <w:color w:val="002060"/>
        </w:rPr>
        <w:t>Balsojums: Pieņemts zināšanai:  Visi par ( 8 par )</w:t>
      </w:r>
    </w:p>
    <w:p w:rsidR="008D7884" w:rsidRPr="004D311C" w:rsidRDefault="00521CCF" w:rsidP="00730BE5">
      <w:pPr>
        <w:spacing w:after="120" w:line="360" w:lineRule="auto"/>
        <w:jc w:val="both"/>
        <w:rPr>
          <w:b/>
          <w:color w:val="002060"/>
        </w:rPr>
      </w:pPr>
      <w:r w:rsidRPr="004D311C">
        <w:rPr>
          <w:b/>
          <w:color w:val="002060"/>
        </w:rPr>
        <w:t>7</w:t>
      </w:r>
      <w:r w:rsidR="008D7884" w:rsidRPr="004D311C">
        <w:rPr>
          <w:b/>
          <w:color w:val="002060"/>
        </w:rPr>
        <w:t>. 2022</w:t>
      </w:r>
      <w:r w:rsidR="00FD5A9F" w:rsidRPr="004D311C">
        <w:rPr>
          <w:b/>
          <w:color w:val="002060"/>
        </w:rPr>
        <w:t>.</w:t>
      </w:r>
      <w:r w:rsidR="008D7884" w:rsidRPr="004D311C">
        <w:rPr>
          <w:b/>
          <w:color w:val="002060"/>
        </w:rPr>
        <w:t> gada budžeta </w:t>
      </w:r>
      <w:r w:rsidR="002526C6" w:rsidRPr="004D311C">
        <w:rPr>
          <w:b/>
          <w:color w:val="002060"/>
        </w:rPr>
        <w:t>p</w:t>
      </w:r>
      <w:r w:rsidR="0072083B" w:rsidRPr="004D311C">
        <w:rPr>
          <w:b/>
          <w:color w:val="002060"/>
        </w:rPr>
        <w:t>reciz</w:t>
      </w:r>
      <w:r w:rsidR="00FD5A9F" w:rsidRPr="004D311C">
        <w:rPr>
          <w:b/>
          <w:color w:val="002060"/>
        </w:rPr>
        <w:t>ē</w:t>
      </w:r>
      <w:r w:rsidR="0072083B" w:rsidRPr="004D311C">
        <w:rPr>
          <w:b/>
          <w:color w:val="002060"/>
        </w:rPr>
        <w:t>šana</w:t>
      </w:r>
      <w:r w:rsidR="002526C6" w:rsidRPr="004D311C">
        <w:rPr>
          <w:b/>
          <w:color w:val="002060"/>
        </w:rPr>
        <w:tab/>
      </w:r>
      <w:r w:rsidR="002526C6" w:rsidRPr="004D311C">
        <w:rPr>
          <w:b/>
          <w:color w:val="002060"/>
        </w:rPr>
        <w:tab/>
      </w:r>
      <w:r w:rsidR="002526C6" w:rsidRPr="004D311C">
        <w:rPr>
          <w:b/>
          <w:color w:val="002060"/>
        </w:rPr>
        <w:tab/>
      </w:r>
      <w:r w:rsidR="008D7884" w:rsidRPr="004D311C">
        <w:rPr>
          <w:b/>
          <w:color w:val="002060"/>
        </w:rPr>
        <w:tab/>
      </w:r>
      <w:r w:rsidR="008D7884" w:rsidRPr="004D311C">
        <w:rPr>
          <w:b/>
          <w:color w:val="002060"/>
        </w:rPr>
        <w:tab/>
      </w:r>
      <w:r w:rsidR="008D7884" w:rsidRPr="004D311C">
        <w:rPr>
          <w:b/>
          <w:color w:val="002060"/>
        </w:rPr>
        <w:tab/>
      </w:r>
      <w:r w:rsidR="008D7884" w:rsidRPr="004D311C">
        <w:rPr>
          <w:b/>
          <w:color w:val="002060"/>
        </w:rPr>
        <w:tab/>
        <w:t>Aigars</w:t>
      </w:r>
    </w:p>
    <w:p w:rsidR="0072083B" w:rsidRPr="004D311C" w:rsidRDefault="002526C6" w:rsidP="00730BE5">
      <w:pPr>
        <w:spacing w:after="120" w:line="360" w:lineRule="auto"/>
        <w:jc w:val="both"/>
      </w:pPr>
      <w:r w:rsidRPr="004D311C">
        <w:tab/>
        <w:t>- LSFP un LOK gatavo sadarbības līgumus. Abas orga</w:t>
      </w:r>
      <w:r w:rsidR="0072083B" w:rsidRPr="004D311C">
        <w:t>nizācijas informējušas, ka līgu</w:t>
      </w:r>
      <w:r w:rsidRPr="004D311C">
        <w:t>mi tiks sagatavoti marta mēneša pirm</w:t>
      </w:r>
      <w:r w:rsidR="004D311C">
        <w:t>a</w:t>
      </w:r>
      <w:r w:rsidRPr="004D311C">
        <w:t xml:space="preserve">jā pusē un līgumus noslēgt līdz </w:t>
      </w:r>
      <w:r w:rsidR="0072083B" w:rsidRPr="004D311C">
        <w:t>4.04.2022.</w:t>
      </w:r>
    </w:p>
    <w:p w:rsidR="00521CCF" w:rsidRPr="004D311C" w:rsidRDefault="00521CCF" w:rsidP="00730BE5">
      <w:pPr>
        <w:spacing w:after="120" w:line="360" w:lineRule="auto"/>
        <w:jc w:val="both"/>
      </w:pPr>
      <w:r w:rsidRPr="004D311C">
        <w:t>Aigars: ierosinu budžeta precizēšanu veikt pēc līgumu noslēgšanas ar LSFP un LOK.</w:t>
      </w:r>
    </w:p>
    <w:p w:rsidR="00521CCF" w:rsidRPr="004D311C" w:rsidRDefault="00521CCF" w:rsidP="00521CCF">
      <w:pPr>
        <w:spacing w:after="120" w:line="360" w:lineRule="auto"/>
        <w:jc w:val="both"/>
        <w:rPr>
          <w:b/>
          <w:color w:val="002060"/>
        </w:rPr>
      </w:pPr>
      <w:r w:rsidRPr="004D311C">
        <w:rPr>
          <w:b/>
          <w:color w:val="002060"/>
        </w:rPr>
        <w:t>Balsojumus: Visi par ( Par  8  )</w:t>
      </w:r>
    </w:p>
    <w:p w:rsidR="008D7884" w:rsidRPr="004D311C" w:rsidRDefault="00521CCF" w:rsidP="00730BE5">
      <w:pPr>
        <w:spacing w:after="120" w:line="360" w:lineRule="auto"/>
        <w:jc w:val="both"/>
        <w:rPr>
          <w:b/>
        </w:rPr>
      </w:pPr>
      <w:r w:rsidRPr="004D311C">
        <w:rPr>
          <w:b/>
        </w:rPr>
        <w:t>8</w:t>
      </w:r>
      <w:r w:rsidR="008D7884" w:rsidRPr="004D311C">
        <w:rPr>
          <w:b/>
        </w:rPr>
        <w:t>. 2021 Latvijas </w:t>
      </w:r>
      <w:r w:rsidR="0072083B" w:rsidRPr="004D311C">
        <w:rPr>
          <w:b/>
        </w:rPr>
        <w:t>kausa apbalvošanas p</w:t>
      </w:r>
      <w:r w:rsidRPr="004D311C">
        <w:rPr>
          <w:b/>
        </w:rPr>
        <w:t>rocedūra</w:t>
      </w:r>
      <w:r w:rsidR="0072083B" w:rsidRPr="004D311C">
        <w:rPr>
          <w:b/>
        </w:rPr>
        <w:tab/>
      </w:r>
      <w:r w:rsidR="0072083B" w:rsidRPr="004D311C">
        <w:rPr>
          <w:b/>
        </w:rPr>
        <w:tab/>
      </w:r>
      <w:r w:rsidR="0072083B" w:rsidRPr="004D311C">
        <w:rPr>
          <w:b/>
        </w:rPr>
        <w:tab/>
      </w:r>
      <w:r w:rsidR="0072083B" w:rsidRPr="004D311C">
        <w:rPr>
          <w:b/>
        </w:rPr>
        <w:tab/>
      </w:r>
      <w:r w:rsidR="0072083B" w:rsidRPr="004D311C">
        <w:rPr>
          <w:b/>
        </w:rPr>
        <w:tab/>
      </w:r>
      <w:r w:rsidR="008E5FF8" w:rsidRPr="004D311C">
        <w:rPr>
          <w:b/>
        </w:rPr>
        <w:tab/>
      </w:r>
      <w:r w:rsidR="0072083B" w:rsidRPr="004D311C">
        <w:rPr>
          <w:b/>
        </w:rPr>
        <w:t>Aigars</w:t>
      </w:r>
    </w:p>
    <w:p w:rsidR="00521CCF" w:rsidRPr="004D311C" w:rsidRDefault="00521CCF" w:rsidP="00730BE5">
      <w:pPr>
        <w:spacing w:after="120" w:line="360" w:lineRule="auto"/>
        <w:jc w:val="both"/>
      </w:pPr>
      <w:r w:rsidRPr="004D311C">
        <w:t>Liene:  varam LK 2021 apbalvošanu veikt Siguldas akvatlona laikā.</w:t>
      </w:r>
    </w:p>
    <w:p w:rsidR="00521CCF" w:rsidRPr="004D311C" w:rsidRDefault="00521CCF" w:rsidP="00730BE5">
      <w:pPr>
        <w:spacing w:after="120" w:line="360" w:lineRule="auto"/>
        <w:jc w:val="both"/>
      </w:pPr>
      <w:r w:rsidRPr="004D311C">
        <w:t>Māris: atbalstu, jo t</w:t>
      </w:r>
      <w:r w:rsidR="00FD5A9F" w:rsidRPr="004D311C">
        <w:t>a</w:t>
      </w:r>
      <w:r w:rsidRPr="004D311C">
        <w:t>gad jau ir nokavēts pēc iepriekšējā plāna.</w:t>
      </w:r>
    </w:p>
    <w:p w:rsidR="00B85ABD" w:rsidRPr="004D311C" w:rsidRDefault="00B85ABD" w:rsidP="00730BE5">
      <w:pPr>
        <w:spacing w:after="120" w:line="360" w:lineRule="auto"/>
        <w:jc w:val="both"/>
      </w:pPr>
      <w:r w:rsidRPr="004D311C">
        <w:t xml:space="preserve"> </w:t>
      </w:r>
      <w:r w:rsidR="00521CCF" w:rsidRPr="004D311C">
        <w:t xml:space="preserve">Aigars: Valdes sēdē N1 </w:t>
      </w:r>
      <w:r w:rsidRPr="004D311C">
        <w:t>piedāvāju sekojošu, ka es apbrauk</w:t>
      </w:r>
      <w:r w:rsidR="00FD5A9F" w:rsidRPr="004D311C">
        <w:t>ā</w:t>
      </w:r>
      <w:r w:rsidRPr="004D311C">
        <w:t>šu pilsētas, kurās ir laureāti un atbilstoš</w:t>
      </w:r>
      <w:r w:rsidR="00FD5A9F" w:rsidRPr="004D311C">
        <w:t>i</w:t>
      </w:r>
      <w:r w:rsidRPr="004D311C">
        <w:t xml:space="preserve"> </w:t>
      </w:r>
      <w:r w:rsidR="00521CCF" w:rsidRPr="004D311C">
        <w:t>C19 prin</w:t>
      </w:r>
      <w:r w:rsidR="00FD5A9F" w:rsidRPr="004D311C">
        <w:t>ci</w:t>
      </w:r>
      <w:r w:rsidR="00521CCF" w:rsidRPr="004D311C">
        <w:t>piem pasniegt kausus. Tagad mainās C19 regulējums, tāpēc atbalstu Lienes ideju.</w:t>
      </w:r>
    </w:p>
    <w:p w:rsidR="00521CCF" w:rsidRPr="004D311C" w:rsidRDefault="00521CCF" w:rsidP="00521CCF">
      <w:pPr>
        <w:spacing w:after="120" w:line="360" w:lineRule="auto"/>
        <w:jc w:val="both"/>
        <w:rPr>
          <w:b/>
          <w:color w:val="002060"/>
        </w:rPr>
      </w:pPr>
      <w:r w:rsidRPr="004D311C">
        <w:rPr>
          <w:b/>
          <w:color w:val="002060"/>
        </w:rPr>
        <w:t>Balsojumus: Visi par ( Par  8  )</w:t>
      </w:r>
    </w:p>
    <w:p w:rsidR="008D7884" w:rsidRPr="004D311C" w:rsidRDefault="008E5FF8" w:rsidP="00730BE5">
      <w:pPr>
        <w:spacing w:after="120" w:line="360" w:lineRule="auto"/>
        <w:jc w:val="both"/>
        <w:rPr>
          <w:b/>
        </w:rPr>
      </w:pPr>
      <w:r w:rsidRPr="004D311C">
        <w:rPr>
          <w:b/>
        </w:rPr>
        <w:t>9</w:t>
      </w:r>
      <w:r w:rsidR="008D7884" w:rsidRPr="004D311C">
        <w:rPr>
          <w:b/>
        </w:rPr>
        <w:t>. 2021</w:t>
      </w:r>
      <w:r w:rsidR="00FD5A9F" w:rsidRPr="004D311C">
        <w:rPr>
          <w:b/>
        </w:rPr>
        <w:t>.</w:t>
      </w:r>
      <w:r w:rsidR="008D7884" w:rsidRPr="004D311C">
        <w:rPr>
          <w:b/>
        </w:rPr>
        <w:t xml:space="preserve"> gada analītikas atskaite + kopsapulces organizēšanas datums.  </w:t>
      </w:r>
      <w:r w:rsidRPr="004D311C">
        <w:rPr>
          <w:b/>
        </w:rPr>
        <w:tab/>
      </w:r>
      <w:r w:rsidR="00FD5A9F" w:rsidRPr="004D311C">
        <w:rPr>
          <w:b/>
        </w:rPr>
        <w:t xml:space="preserve">  </w:t>
      </w:r>
      <w:r w:rsidR="00FD5A9F" w:rsidRPr="004D311C">
        <w:rPr>
          <w:b/>
        </w:rPr>
        <w:tab/>
      </w:r>
      <w:r w:rsidRPr="004D311C">
        <w:rPr>
          <w:b/>
        </w:rPr>
        <w:t>Aigars</w:t>
      </w:r>
      <w:r w:rsidR="008D7884" w:rsidRPr="004D311C">
        <w:rPr>
          <w:b/>
        </w:rPr>
        <w:tab/>
      </w:r>
    </w:p>
    <w:p w:rsidR="00522810" w:rsidRPr="004D311C" w:rsidRDefault="00522810" w:rsidP="00730BE5">
      <w:pPr>
        <w:spacing w:after="120" w:line="360" w:lineRule="auto"/>
        <w:jc w:val="both"/>
      </w:pPr>
      <w:r w:rsidRPr="004D311C">
        <w:tab/>
        <w:t xml:space="preserve"> -  </w:t>
      </w:r>
      <w:r w:rsidR="00A07FDA" w:rsidRPr="004D311C">
        <w:t xml:space="preserve">Valdes locekļiem </w:t>
      </w:r>
      <w:r w:rsidR="0072083B" w:rsidRPr="004D311C">
        <w:t>nosūtīts % sadalījums par 2021 gada ieņēmumiem un izdevumiem.</w:t>
      </w:r>
      <w:r w:rsidR="008E5FF8" w:rsidRPr="004D311C">
        <w:t xml:space="preserve"> Tiks ievietos LTF mājas lapā</w:t>
      </w:r>
      <w:r w:rsidR="00FD5A9F" w:rsidRPr="004D311C">
        <w:t>.</w:t>
      </w:r>
    </w:p>
    <w:p w:rsidR="0072083B" w:rsidRPr="004D311C" w:rsidRDefault="0072083B" w:rsidP="00730BE5">
      <w:pPr>
        <w:spacing w:after="120" w:line="360" w:lineRule="auto"/>
        <w:jc w:val="both"/>
      </w:pPr>
      <w:r w:rsidRPr="004D311C">
        <w:tab/>
        <w:t>- Valdes sēdi, lai</w:t>
      </w:r>
      <w:r w:rsidR="00553F04">
        <w:t xml:space="preserve"> apstiprinātu Finanšu pārskatu </w:t>
      </w:r>
      <w:r w:rsidR="00553F04">
        <w:tab/>
      </w:r>
      <w:r w:rsidR="00553F04">
        <w:tab/>
      </w:r>
      <w:r w:rsidRPr="004D311C">
        <w:t xml:space="preserve"> 12.04.2022</w:t>
      </w:r>
      <w:r w:rsidR="00FD5A9F" w:rsidRPr="004D311C">
        <w:t>.</w:t>
      </w:r>
    </w:p>
    <w:p w:rsidR="0072083B" w:rsidRPr="004D311C" w:rsidRDefault="008E5FF8" w:rsidP="00730BE5">
      <w:pPr>
        <w:spacing w:after="120" w:line="360" w:lineRule="auto"/>
        <w:jc w:val="both"/>
      </w:pPr>
      <w:r w:rsidRPr="004D311C">
        <w:tab/>
        <w:t>-  LTF k</w:t>
      </w:r>
      <w:r w:rsidR="0072083B" w:rsidRPr="004D311C">
        <w:t>opsapulc</w:t>
      </w:r>
      <w:r w:rsidR="005329A5" w:rsidRPr="004D311C">
        <w:t>e</w:t>
      </w:r>
      <w:r w:rsidRPr="004D311C">
        <w:t xml:space="preserve"> pārskata apstiprināšanai  </w:t>
      </w:r>
      <w:r w:rsidR="0072083B" w:rsidRPr="004D311C">
        <w:t xml:space="preserve"> </w:t>
      </w:r>
      <w:r w:rsidR="00553F04">
        <w:tab/>
      </w:r>
      <w:r w:rsidR="00553F04">
        <w:tab/>
      </w:r>
      <w:r w:rsidR="0072083B" w:rsidRPr="004D311C">
        <w:t>21.04.2022</w:t>
      </w:r>
      <w:r w:rsidR="00FD5A9F" w:rsidRPr="004D311C">
        <w:t>.</w:t>
      </w:r>
    </w:p>
    <w:p w:rsidR="005329A5" w:rsidRPr="00EC6A90" w:rsidRDefault="005329A5" w:rsidP="00730BE5">
      <w:pPr>
        <w:spacing w:after="120" w:line="360" w:lineRule="auto"/>
        <w:jc w:val="both"/>
        <w:rPr>
          <w:b/>
          <w:color w:val="002060"/>
        </w:rPr>
      </w:pPr>
      <w:r w:rsidRPr="004D311C">
        <w:rPr>
          <w:b/>
          <w:color w:val="002060"/>
        </w:rPr>
        <w:t>Balsojumus: Visi par ( Par  8  )</w:t>
      </w:r>
    </w:p>
    <w:p w:rsidR="00EA5F84" w:rsidRPr="004D311C" w:rsidRDefault="005329A5" w:rsidP="00730BE5">
      <w:pPr>
        <w:spacing w:after="120" w:line="360" w:lineRule="auto"/>
        <w:jc w:val="both"/>
        <w:rPr>
          <w:b/>
        </w:rPr>
      </w:pPr>
      <w:r w:rsidRPr="004D311C">
        <w:rPr>
          <w:b/>
        </w:rPr>
        <w:t>10</w:t>
      </w:r>
      <w:r w:rsidR="001B4383" w:rsidRPr="004D311C">
        <w:rPr>
          <w:b/>
        </w:rPr>
        <w:t xml:space="preserve">. Juridiskie biedri </w:t>
      </w:r>
      <w:r w:rsidR="001B4383" w:rsidRPr="004D311C">
        <w:rPr>
          <w:b/>
        </w:rPr>
        <w:tab/>
      </w:r>
      <w:r w:rsidR="001B4383" w:rsidRPr="004D311C">
        <w:rPr>
          <w:b/>
        </w:rPr>
        <w:tab/>
      </w:r>
      <w:r w:rsidR="001B4383" w:rsidRPr="004D311C">
        <w:rPr>
          <w:b/>
        </w:rPr>
        <w:tab/>
      </w:r>
      <w:r w:rsidR="001B4383" w:rsidRPr="004D311C">
        <w:rPr>
          <w:b/>
        </w:rPr>
        <w:tab/>
      </w:r>
      <w:r w:rsidR="001B4383" w:rsidRPr="004D311C">
        <w:rPr>
          <w:b/>
        </w:rPr>
        <w:tab/>
      </w:r>
      <w:r w:rsidR="001B4383" w:rsidRPr="004D311C">
        <w:rPr>
          <w:b/>
        </w:rPr>
        <w:tab/>
      </w:r>
      <w:r w:rsidR="001B4383" w:rsidRPr="004D311C">
        <w:rPr>
          <w:b/>
        </w:rPr>
        <w:tab/>
      </w:r>
      <w:r w:rsidR="001B4383" w:rsidRPr="004D311C">
        <w:rPr>
          <w:b/>
        </w:rPr>
        <w:tab/>
      </w:r>
      <w:r w:rsidR="001B4383" w:rsidRPr="004D311C">
        <w:rPr>
          <w:b/>
        </w:rPr>
        <w:tab/>
        <w:t>Aigars</w:t>
      </w:r>
    </w:p>
    <w:p w:rsidR="005329A5" w:rsidRPr="004D311C" w:rsidRDefault="001B4383" w:rsidP="00730BE5">
      <w:pPr>
        <w:spacing w:after="120" w:line="360" w:lineRule="auto"/>
        <w:jc w:val="both"/>
      </w:pPr>
      <w:r w:rsidRPr="004D311C">
        <w:tab/>
        <w:t>- Šobrīd ir sekojoša situācija:   Zoorbgan – nav zināms</w:t>
      </w:r>
      <w:r w:rsidR="005329A5" w:rsidRPr="004D311C">
        <w:t xml:space="preserve"> pārstāvis </w:t>
      </w:r>
      <w:r w:rsidRPr="004D311C">
        <w:t xml:space="preserve"> /  Aquatic – nav zināms</w:t>
      </w:r>
      <w:r w:rsidR="005329A5" w:rsidRPr="004D311C">
        <w:t xml:space="preserve"> vai turpinās būt LTF biedrs</w:t>
      </w:r>
      <w:r w:rsidR="00FD5A9F" w:rsidRPr="004D311C">
        <w:t xml:space="preserve"> </w:t>
      </w:r>
      <w:r w:rsidRPr="004D311C">
        <w:t>/ Ironmann</w:t>
      </w:r>
      <w:r w:rsidR="00A3375C" w:rsidRPr="004D311C">
        <w:t>.lv</w:t>
      </w:r>
      <w:r w:rsidRPr="004D311C">
        <w:t xml:space="preserve"> – nav zināms. </w:t>
      </w:r>
    </w:p>
    <w:p w:rsidR="001B4383" w:rsidRPr="004D311C" w:rsidRDefault="005329A5" w:rsidP="005329A5">
      <w:pPr>
        <w:spacing w:after="120" w:line="360" w:lineRule="auto"/>
        <w:ind w:firstLine="720"/>
        <w:jc w:val="both"/>
      </w:pPr>
      <w:r w:rsidRPr="004D311C">
        <w:t>-</w:t>
      </w:r>
      <w:r w:rsidR="00A3375C" w:rsidRPr="004D311C">
        <w:t xml:space="preserve"> Aicinu </w:t>
      </w:r>
      <w:r w:rsidRPr="004D311C">
        <w:t>Valdes locekļus, kam ir informācija par šo klubu statusu un nostāju attiecībā uz LTF informēt mani</w:t>
      </w:r>
      <w:r w:rsidR="00FD5A9F" w:rsidRPr="004D311C">
        <w:t xml:space="preserve"> </w:t>
      </w:r>
      <w:r w:rsidRPr="004D311C">
        <w:t>personīgi un Valdi</w:t>
      </w:r>
      <w:r w:rsidR="00A3375C" w:rsidRPr="004D311C">
        <w:t>.</w:t>
      </w:r>
    </w:p>
    <w:p w:rsidR="005329A5" w:rsidRPr="004D311C" w:rsidRDefault="005329A5" w:rsidP="005329A5">
      <w:pPr>
        <w:spacing w:after="120" w:line="360" w:lineRule="auto"/>
        <w:jc w:val="both"/>
        <w:rPr>
          <w:b/>
          <w:color w:val="002060"/>
        </w:rPr>
      </w:pPr>
      <w:r w:rsidRPr="004D311C">
        <w:rPr>
          <w:b/>
          <w:color w:val="002060"/>
        </w:rPr>
        <w:lastRenderedPageBreak/>
        <w:t>Balsojums: Pieņemts zināšanai:  Visi par ( 8 par )</w:t>
      </w:r>
    </w:p>
    <w:p w:rsidR="005329A5" w:rsidRPr="004D311C" w:rsidRDefault="005329A5" w:rsidP="005329A5">
      <w:pPr>
        <w:spacing w:after="120" w:line="360" w:lineRule="auto"/>
        <w:jc w:val="both"/>
        <w:rPr>
          <w:b/>
        </w:rPr>
      </w:pPr>
      <w:r w:rsidRPr="004D311C">
        <w:rPr>
          <w:b/>
        </w:rPr>
        <w:t>11. Trirunpro iesniegums kļūšanai par LTF juridisko biedru</w:t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  <w:t>Aigars</w:t>
      </w:r>
    </w:p>
    <w:p w:rsidR="00A3375C" w:rsidRPr="004D311C" w:rsidRDefault="005329A5" w:rsidP="00730BE5">
      <w:pPr>
        <w:spacing w:after="120" w:line="360" w:lineRule="auto"/>
        <w:jc w:val="both"/>
      </w:pPr>
      <w:r w:rsidRPr="004D311C">
        <w:rPr>
          <w:b/>
        </w:rPr>
        <w:t>Aigars:</w:t>
      </w:r>
      <w:r w:rsidRPr="004D311C">
        <w:t xml:space="preserve"> </w:t>
      </w:r>
      <w:r w:rsidR="00A3375C" w:rsidRPr="004D311C">
        <w:t xml:space="preserve"> ir saņemts ie</w:t>
      </w:r>
      <w:r w:rsidR="004D311C">
        <w:t>s</w:t>
      </w:r>
      <w:r w:rsidR="00A3375C" w:rsidRPr="004D311C">
        <w:t>niegums no Trirunpro par uzņemšanu juridisko biedr</w:t>
      </w:r>
      <w:r w:rsidR="00FD5A9F" w:rsidRPr="004D311C">
        <w:t>u sastāvā</w:t>
      </w:r>
      <w:r w:rsidR="00A3375C" w:rsidRPr="004D311C">
        <w:t xml:space="preserve"> LTF. </w:t>
      </w:r>
      <w:r w:rsidRPr="004D311C">
        <w:t>Esmu uzaicinājis, lai Trirunpro pārstāvis Mārtiņš Marnauza – C kategorijas treneris</w:t>
      </w:r>
      <w:r w:rsidR="00FD5A9F" w:rsidRPr="004D311C">
        <w:t xml:space="preserve">, </w:t>
      </w:r>
      <w:r w:rsidRPr="004D311C">
        <w:t>informē par kluba iecerēm.</w:t>
      </w:r>
    </w:p>
    <w:p w:rsidR="005329A5" w:rsidRPr="004D311C" w:rsidRDefault="005329A5" w:rsidP="00730BE5">
      <w:pPr>
        <w:spacing w:after="120" w:line="360" w:lineRule="auto"/>
        <w:jc w:val="both"/>
      </w:pPr>
      <w:r w:rsidRPr="004D311C">
        <w:rPr>
          <w:b/>
        </w:rPr>
        <w:t>M.</w:t>
      </w:r>
      <w:r w:rsidR="004D311C">
        <w:rPr>
          <w:b/>
        </w:rPr>
        <w:t xml:space="preserve"> </w:t>
      </w:r>
      <w:r w:rsidRPr="004D311C">
        <w:rPr>
          <w:b/>
        </w:rPr>
        <w:t>Marnauza:</w:t>
      </w:r>
      <w:r w:rsidRPr="004D311C">
        <w:t xml:space="preserve">  Esmu C kategorijas treneris</w:t>
      </w:r>
      <w:r w:rsidR="00257DD2" w:rsidRPr="004D311C">
        <w:t>. Ar ģimeni dzīvojam Ozolniekos</w:t>
      </w:r>
      <w:r w:rsidRPr="004D311C">
        <w:t>.</w:t>
      </w:r>
      <w:r w:rsidR="00FD5A9F" w:rsidRPr="004D311C">
        <w:t xml:space="preserve"> </w:t>
      </w:r>
      <w:r w:rsidRPr="004D311C">
        <w:t xml:space="preserve">Šobrīd trenējās 15 sportisti, tai skaitā </w:t>
      </w:r>
      <w:r w:rsidR="00FD5A9F" w:rsidRPr="004D311C">
        <w:t xml:space="preserve">vienu </w:t>
      </w:r>
      <w:r w:rsidRPr="004D311C">
        <w:t>līdz 17 gadiem. 2021 rīkojām pasākumus, Stāmerienas triatlona dienas un LSFP Be Activ</w:t>
      </w:r>
      <w:r w:rsidR="00FD5A9F" w:rsidRPr="004D311C">
        <w:t>e</w:t>
      </w:r>
      <w:r w:rsidRPr="004D311C">
        <w:t xml:space="preserve"> vēstnesis. Uzskatu, ka ir daudz cilvēku, kas pareizi uzrunāti varētu pievērsties triatlonam. Plānoju miniser</w:t>
      </w:r>
      <w:r w:rsidR="002D6DDC" w:rsidRPr="004D311C">
        <w:t>i</w:t>
      </w:r>
      <w:r w:rsidRPr="004D311C">
        <w:t>ālu Ozolniekos. Plānojam uzmanību pievērst kvalitātei un triatlona popularizēšanai</w:t>
      </w:r>
      <w:r w:rsidR="00553F04">
        <w:t xml:space="preserve"> Latvijā </w:t>
      </w:r>
      <w:r w:rsidRPr="004D311C">
        <w:t xml:space="preserve">. </w:t>
      </w:r>
    </w:p>
    <w:p w:rsidR="00257DD2" w:rsidRPr="004D311C" w:rsidRDefault="00257DD2" w:rsidP="00730BE5">
      <w:pPr>
        <w:spacing w:after="120" w:line="360" w:lineRule="auto"/>
        <w:jc w:val="both"/>
      </w:pPr>
      <w:r w:rsidRPr="004D311C">
        <w:rPr>
          <w:b/>
        </w:rPr>
        <w:t>Aigars:</w:t>
      </w:r>
      <w:r w:rsidRPr="004D311C">
        <w:t xml:space="preserve">  vēlos pateikt paldies M.</w:t>
      </w:r>
      <w:r w:rsidR="002D6DDC" w:rsidRPr="004D311C">
        <w:t xml:space="preserve"> </w:t>
      </w:r>
      <w:r w:rsidRPr="004D311C">
        <w:t>Marnauzam, viņa ģimenei par aktīvu iesaistīšanos triatlona</w:t>
      </w:r>
      <w:r w:rsidR="00553F04">
        <w:t xml:space="preserve"> popularizēšanā un </w:t>
      </w:r>
      <w:r w:rsidRPr="004D311C">
        <w:t xml:space="preserve"> reklāmai 2021. </w:t>
      </w:r>
      <w:r w:rsidR="002D6DDC" w:rsidRPr="004D311C">
        <w:t>g</w:t>
      </w:r>
      <w:r w:rsidRPr="004D311C">
        <w:t>adā. Vēlētos, lai M.</w:t>
      </w:r>
      <w:r w:rsidR="002D6DDC" w:rsidRPr="004D311C">
        <w:t xml:space="preserve"> </w:t>
      </w:r>
      <w:r w:rsidRPr="004D311C">
        <w:t>Marnauza pastāsta par savas sievas maģistra darbu LU.</w:t>
      </w:r>
    </w:p>
    <w:p w:rsidR="00257DD2" w:rsidRPr="004D311C" w:rsidRDefault="00257DD2" w:rsidP="00730BE5">
      <w:pPr>
        <w:spacing w:after="120" w:line="360" w:lineRule="auto"/>
        <w:jc w:val="both"/>
      </w:pPr>
      <w:r w:rsidRPr="004D311C">
        <w:rPr>
          <w:b/>
        </w:rPr>
        <w:t>M.</w:t>
      </w:r>
      <w:r w:rsidR="004D311C">
        <w:rPr>
          <w:b/>
        </w:rPr>
        <w:t xml:space="preserve"> </w:t>
      </w:r>
      <w:r w:rsidRPr="004D311C">
        <w:rPr>
          <w:b/>
        </w:rPr>
        <w:t>Marnauza:</w:t>
      </w:r>
      <w:r w:rsidRPr="004D311C">
        <w:t xml:space="preserve"> mana sieva LU studiju ietvaros raksta Maģistra darbu „Jelgavas triatlona skolas izveide”. Vēlētos arī teikt, ka ceru,</w:t>
      </w:r>
      <w:r w:rsidR="002D6DDC" w:rsidRPr="004D311C">
        <w:t xml:space="preserve"> </w:t>
      </w:r>
      <w:r w:rsidRPr="004D311C">
        <w:t>ka Latvijā nākotnē būs vairāk triatlona treneru. Labprāt pārrunātu ar V.</w:t>
      </w:r>
      <w:r w:rsidR="002D6DDC" w:rsidRPr="004D311C">
        <w:t xml:space="preserve"> </w:t>
      </w:r>
      <w:r w:rsidRPr="004D311C">
        <w:t xml:space="preserve">Kuzmenko par viņa pieredzi un treniņmetodiku. </w:t>
      </w:r>
    </w:p>
    <w:p w:rsidR="00257DD2" w:rsidRPr="004D311C" w:rsidRDefault="00257DD2" w:rsidP="00730BE5">
      <w:pPr>
        <w:spacing w:after="120" w:line="360" w:lineRule="auto"/>
        <w:jc w:val="both"/>
      </w:pPr>
      <w:r w:rsidRPr="004D311C">
        <w:rPr>
          <w:b/>
        </w:rPr>
        <w:t>Aigars:</w:t>
      </w:r>
      <w:r w:rsidRPr="004D311C">
        <w:t xml:space="preserve">  aicinu balsot par biedrības „Trirunpro” uzņemšanu kā LTF juridisko biedru. </w:t>
      </w:r>
    </w:p>
    <w:p w:rsidR="00257DD2" w:rsidRPr="004D311C" w:rsidRDefault="00257DD2" w:rsidP="00257DD2">
      <w:pPr>
        <w:spacing w:after="120" w:line="360" w:lineRule="auto"/>
        <w:jc w:val="both"/>
        <w:rPr>
          <w:b/>
          <w:color w:val="002060"/>
        </w:rPr>
      </w:pPr>
      <w:r w:rsidRPr="004D311C">
        <w:rPr>
          <w:b/>
          <w:color w:val="002060"/>
        </w:rPr>
        <w:t xml:space="preserve">Balsojums:  Visi par ( 8 par ) </w:t>
      </w:r>
    </w:p>
    <w:p w:rsidR="00257DD2" w:rsidRPr="004D311C" w:rsidRDefault="00257DD2" w:rsidP="00730BE5">
      <w:pPr>
        <w:spacing w:after="120" w:line="360" w:lineRule="auto"/>
        <w:jc w:val="both"/>
        <w:rPr>
          <w:b/>
        </w:rPr>
      </w:pPr>
      <w:r w:rsidRPr="004D311C">
        <w:rPr>
          <w:b/>
        </w:rPr>
        <w:t xml:space="preserve">12. CITI : </w:t>
      </w:r>
    </w:p>
    <w:p w:rsidR="00522810" w:rsidRPr="004D311C" w:rsidRDefault="00257DD2" w:rsidP="008D7884">
      <w:pPr>
        <w:spacing w:after="120" w:line="360" w:lineRule="auto"/>
        <w:jc w:val="both"/>
        <w:rPr>
          <w:b/>
        </w:rPr>
      </w:pPr>
      <w:r w:rsidRPr="004D311C">
        <w:rPr>
          <w:b/>
        </w:rPr>
        <w:t>=  2022 Sponsoru piesaiste</w:t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  <w:t>Aigars</w:t>
      </w:r>
    </w:p>
    <w:p w:rsidR="00D00566" w:rsidRPr="004D311C" w:rsidRDefault="00257DD2" w:rsidP="00257DD2">
      <w:pPr>
        <w:spacing w:after="120" w:line="360" w:lineRule="auto"/>
        <w:jc w:val="both"/>
      </w:pPr>
      <w:r w:rsidRPr="004D311C">
        <w:t xml:space="preserve">Aigars: </w:t>
      </w:r>
      <w:r w:rsidR="001746EC" w:rsidRPr="004D311C">
        <w:t>Esam parakstījuši pirmo sadarbības līgumu ar 4 finanses.</w:t>
      </w:r>
      <w:r w:rsidRPr="004D311C">
        <w:t xml:space="preserve"> Plānots 5000 E</w:t>
      </w:r>
      <w:r w:rsidR="002D6DDC" w:rsidRPr="004D311C">
        <w:t>UR</w:t>
      </w:r>
      <w:r w:rsidRPr="004D311C">
        <w:t xml:space="preserve"> atbalsts sacensību organizēšanai.</w:t>
      </w:r>
      <w:r w:rsidR="001746EC" w:rsidRPr="004D311C">
        <w:t xml:space="preserve"> </w:t>
      </w:r>
      <w:r w:rsidRPr="004D311C">
        <w:t xml:space="preserve"> Paldies </w:t>
      </w:r>
      <w:r w:rsidR="001746EC" w:rsidRPr="004D311C">
        <w:t xml:space="preserve"> Valdes locekli</w:t>
      </w:r>
      <w:r w:rsidRPr="004D311C">
        <w:t>m</w:t>
      </w:r>
      <w:r w:rsidR="001746EC" w:rsidRPr="004D311C">
        <w:t xml:space="preserve"> G.</w:t>
      </w:r>
      <w:r w:rsidR="002D6DDC" w:rsidRPr="004D311C">
        <w:t xml:space="preserve"> </w:t>
      </w:r>
      <w:r w:rsidR="001746EC" w:rsidRPr="004D311C">
        <w:t>Madžiņ</w:t>
      </w:r>
      <w:r w:rsidR="002D6DDC" w:rsidRPr="004D311C">
        <w:t>am.</w:t>
      </w:r>
      <w:r w:rsidR="001746EC" w:rsidRPr="004D311C">
        <w:t xml:space="preserve"> </w:t>
      </w:r>
    </w:p>
    <w:p w:rsidR="00077D58" w:rsidRPr="004D311C" w:rsidRDefault="00257DD2" w:rsidP="00A07FDA">
      <w:pPr>
        <w:spacing w:after="120" w:line="360" w:lineRule="auto"/>
        <w:jc w:val="both"/>
        <w:rPr>
          <w:b/>
        </w:rPr>
      </w:pPr>
      <w:r w:rsidRPr="004D311C">
        <w:rPr>
          <w:b/>
        </w:rPr>
        <w:t>=</w:t>
      </w:r>
      <w:r w:rsidR="002D6DDC" w:rsidRPr="004D311C">
        <w:rPr>
          <w:b/>
        </w:rPr>
        <w:t xml:space="preserve"> </w:t>
      </w:r>
      <w:r w:rsidR="00077D58" w:rsidRPr="004D311C">
        <w:rPr>
          <w:b/>
        </w:rPr>
        <w:t xml:space="preserve">Jauns C kategorijas treneris no Cēsīm.   </w:t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Pr="004D311C">
        <w:rPr>
          <w:b/>
        </w:rPr>
        <w:t>Aigars</w:t>
      </w:r>
    </w:p>
    <w:p w:rsidR="00077D58" w:rsidRPr="004D311C" w:rsidRDefault="00257DD2" w:rsidP="00A07FDA">
      <w:pPr>
        <w:spacing w:after="120" w:line="360" w:lineRule="auto"/>
        <w:jc w:val="both"/>
      </w:pPr>
      <w:r w:rsidRPr="004D311C">
        <w:t>Aigars:</w:t>
      </w:r>
      <w:r w:rsidR="002D6DDC" w:rsidRPr="004D311C">
        <w:t xml:space="preserve"> </w:t>
      </w:r>
      <w:r w:rsidR="00077D58" w:rsidRPr="004D311C">
        <w:t>Ve</w:t>
      </w:r>
      <w:r w:rsidRPr="004D311C">
        <w:t xml:space="preserve">icām Zoom sarunu un iztaujāšanu ar </w:t>
      </w:r>
      <w:r w:rsidR="00077D58" w:rsidRPr="004D311C">
        <w:t>Juri Gudēvi</w:t>
      </w:r>
      <w:r w:rsidR="002D6DDC" w:rsidRPr="004D311C">
        <w:t>ču</w:t>
      </w:r>
      <w:r w:rsidR="00077D58" w:rsidRPr="004D311C">
        <w:t xml:space="preserve"> </w:t>
      </w:r>
      <w:r w:rsidRPr="004D311C">
        <w:t xml:space="preserve">- </w:t>
      </w:r>
      <w:r w:rsidR="00077D58" w:rsidRPr="004D311C">
        <w:t>Liepiņ</w:t>
      </w:r>
      <w:r w:rsidR="002D6DDC" w:rsidRPr="004D311C">
        <w:t>u</w:t>
      </w:r>
      <w:r w:rsidR="00077D58" w:rsidRPr="004D311C">
        <w:t xml:space="preserve"> . Nolemts atbalstīt C kategorijas saņemšanu.</w:t>
      </w:r>
    </w:p>
    <w:p w:rsidR="00077D58" w:rsidRPr="004D311C" w:rsidRDefault="00E70EC7" w:rsidP="00A07FDA">
      <w:pPr>
        <w:spacing w:after="120" w:line="360" w:lineRule="auto"/>
        <w:jc w:val="both"/>
        <w:rPr>
          <w:b/>
        </w:rPr>
      </w:pPr>
      <w:r w:rsidRPr="004D311C">
        <w:rPr>
          <w:b/>
        </w:rPr>
        <w:t>=</w:t>
      </w:r>
      <w:r w:rsidR="002D6DDC" w:rsidRPr="004D311C">
        <w:rPr>
          <w:b/>
        </w:rPr>
        <w:t xml:space="preserve"> </w:t>
      </w:r>
      <w:r w:rsidR="00077D58" w:rsidRPr="004D311C">
        <w:rPr>
          <w:b/>
        </w:rPr>
        <w:t>AGE grupas koordinēšana</w:t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  <w:t>Aigars</w:t>
      </w:r>
    </w:p>
    <w:p w:rsidR="00077D58" w:rsidRPr="004D311C" w:rsidRDefault="00E70EC7" w:rsidP="00A07FDA">
      <w:pPr>
        <w:spacing w:after="120" w:line="360" w:lineRule="auto"/>
        <w:jc w:val="both"/>
      </w:pPr>
      <w:r w:rsidRPr="004D311C">
        <w:t xml:space="preserve">Aigars: </w:t>
      </w:r>
      <w:r w:rsidR="00077D58" w:rsidRPr="004D311C">
        <w:t xml:space="preserve">Vēlos aktualizēt, ka ir </w:t>
      </w:r>
      <w:r w:rsidRPr="004D311C">
        <w:t>jāmeklē persona</w:t>
      </w:r>
      <w:r w:rsidR="00077D58" w:rsidRPr="004D311C">
        <w:t>, kas vēlas uzņemtie AGE grupas koordinēšanu. Daudz jaunumu, aktivitāšu.</w:t>
      </w:r>
      <w:r w:rsidR="00B93853" w:rsidRPr="004D311C">
        <w:t xml:space="preserve"> </w:t>
      </w:r>
      <w:r w:rsidRPr="004D311C">
        <w:t xml:space="preserve"> Vislabāk būtu</w:t>
      </w:r>
      <w:r w:rsidR="002D6DDC" w:rsidRPr="004D311C">
        <w:t>,</w:t>
      </w:r>
      <w:r w:rsidRPr="004D311C">
        <w:t xml:space="preserve"> ja to uzņemtos kāds no Valdes.</w:t>
      </w:r>
    </w:p>
    <w:p w:rsidR="00077D58" w:rsidRPr="004D311C" w:rsidRDefault="00E70EC7" w:rsidP="00A07FDA">
      <w:pPr>
        <w:spacing w:after="120" w:line="360" w:lineRule="auto"/>
        <w:jc w:val="both"/>
        <w:rPr>
          <w:b/>
        </w:rPr>
      </w:pPr>
      <w:r w:rsidRPr="004D311C">
        <w:rPr>
          <w:b/>
        </w:rPr>
        <w:t xml:space="preserve">= </w:t>
      </w:r>
      <w:r w:rsidR="00077D58" w:rsidRPr="004D311C">
        <w:rPr>
          <w:b/>
        </w:rPr>
        <w:t xml:space="preserve">Stafetes </w:t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</w:r>
      <w:r w:rsidR="00077D58" w:rsidRPr="004D311C">
        <w:rPr>
          <w:b/>
        </w:rPr>
        <w:tab/>
        <w:t>Aigars</w:t>
      </w:r>
    </w:p>
    <w:p w:rsidR="00077D58" w:rsidRPr="004D311C" w:rsidRDefault="00E70EC7" w:rsidP="00A07FDA">
      <w:pPr>
        <w:spacing w:after="120" w:line="360" w:lineRule="auto"/>
        <w:jc w:val="both"/>
      </w:pPr>
      <w:r w:rsidRPr="004D311C">
        <w:rPr>
          <w:b/>
        </w:rPr>
        <w:t>Aigars:</w:t>
      </w:r>
      <w:r w:rsidRPr="004D311C">
        <w:t xml:space="preserve"> </w:t>
      </w:r>
      <w:r w:rsidR="00077D58" w:rsidRPr="004D311C">
        <w:t xml:space="preserve"> </w:t>
      </w:r>
      <w:r w:rsidR="001B4383" w:rsidRPr="004D311C">
        <w:t xml:space="preserve"> Aicinu visus padomāt, jo praktiski mēs varētu pievērst uzmanību un izveidot, iniciēt stafešu komandas</w:t>
      </w:r>
      <w:r w:rsidR="002D6DDC" w:rsidRPr="004D311C">
        <w:t xml:space="preserve"> </w:t>
      </w:r>
      <w:r w:rsidR="001B4383" w:rsidRPr="004D311C">
        <w:t>/ komandu  veidošanu. Esmu uzrunājis dažus vieglatlēti</w:t>
      </w:r>
      <w:r w:rsidR="002D6DDC" w:rsidRPr="004D311C">
        <w:t>kas</w:t>
      </w:r>
      <w:r w:rsidR="001B4383" w:rsidRPr="004D311C">
        <w:t xml:space="preserve"> trener</w:t>
      </w:r>
      <w:r w:rsidR="002D6DDC" w:rsidRPr="004D311C">
        <w:t>us</w:t>
      </w:r>
      <w:r w:rsidR="001B4383" w:rsidRPr="004D311C">
        <w:t xml:space="preserve"> par stafešu komandām.</w:t>
      </w:r>
    </w:p>
    <w:p w:rsidR="002971E1" w:rsidRPr="004D311C" w:rsidRDefault="002971E1" w:rsidP="00A07FDA">
      <w:pPr>
        <w:spacing w:after="120" w:line="360" w:lineRule="auto"/>
        <w:jc w:val="both"/>
      </w:pPr>
      <w:r w:rsidRPr="004D311C">
        <w:lastRenderedPageBreak/>
        <w:tab/>
        <w:t xml:space="preserve">Tas svarīgi, jo ir informācija, ka mums ir kvotas Bistricā </w:t>
      </w:r>
      <w:r w:rsidR="002D6DDC" w:rsidRPr="004D311C">
        <w:t>(</w:t>
      </w:r>
      <w:r w:rsidRPr="004D311C">
        <w:t>2005</w:t>
      </w:r>
      <w:r w:rsidR="002D6DDC" w:rsidRPr="004D311C">
        <w:t xml:space="preserve">. un </w:t>
      </w:r>
      <w:r w:rsidRPr="004D311C">
        <w:t>2006</w:t>
      </w:r>
      <w:r w:rsidR="002D6DDC" w:rsidRPr="004D311C">
        <w:t>.</w:t>
      </w:r>
      <w:r w:rsidRPr="004D311C">
        <w:t xml:space="preserve"> gads</w:t>
      </w:r>
      <w:r w:rsidR="002D6DDC" w:rsidRPr="004D311C">
        <w:t>)</w:t>
      </w:r>
      <w:r w:rsidRPr="004D311C">
        <w:t xml:space="preserve">  2</w:t>
      </w:r>
      <w:r w:rsidR="002809CC" w:rsidRPr="004D311C">
        <w:t xml:space="preserve"> </w:t>
      </w:r>
      <w:r w:rsidRPr="004D311C">
        <w:t xml:space="preserve">+ 2. Tā ir dalība, ko </w:t>
      </w:r>
      <w:r w:rsidR="00553F04">
        <w:t>finansē</w:t>
      </w:r>
      <w:r w:rsidRPr="004D311C">
        <w:t xml:space="preserve"> LOK.</w:t>
      </w:r>
      <w:r w:rsidR="00553F04">
        <w:t xml:space="preserve"> Gaidam LOK lēmumu.</w:t>
      </w:r>
      <w:r w:rsidR="00F03FB4">
        <w:t xml:space="preserve"> Lieliska iespēja jaunajiem triatlonistiem piedalīties lielā sporta pasākumā un pārstāvēt Latvijas valsti.</w:t>
      </w:r>
    </w:p>
    <w:p w:rsidR="00E70EC7" w:rsidRPr="004D311C" w:rsidRDefault="00E70EC7" w:rsidP="00A07FDA">
      <w:pPr>
        <w:spacing w:after="120" w:line="360" w:lineRule="auto"/>
        <w:jc w:val="both"/>
        <w:rPr>
          <w:b/>
        </w:rPr>
      </w:pPr>
      <w:r w:rsidRPr="004D311C">
        <w:rPr>
          <w:b/>
        </w:rPr>
        <w:t xml:space="preserve">= </w:t>
      </w:r>
      <w:r w:rsidR="001B4383" w:rsidRPr="004D311C">
        <w:rPr>
          <w:b/>
        </w:rPr>
        <w:t>V.</w:t>
      </w:r>
      <w:r w:rsidR="004D311C">
        <w:rPr>
          <w:b/>
        </w:rPr>
        <w:t xml:space="preserve"> </w:t>
      </w:r>
      <w:r w:rsidR="001B4383" w:rsidRPr="004D311C">
        <w:rPr>
          <w:b/>
        </w:rPr>
        <w:t>Kuzmenko nosūtīj</w:t>
      </w:r>
      <w:r w:rsidR="004D311C">
        <w:rPr>
          <w:b/>
        </w:rPr>
        <w:t>is</w:t>
      </w:r>
      <w:r w:rsidR="001B4383" w:rsidRPr="004D311C">
        <w:rPr>
          <w:b/>
        </w:rPr>
        <w:t xml:space="preserve"> aic</w:t>
      </w:r>
      <w:r w:rsidR="004D311C">
        <w:rPr>
          <w:b/>
        </w:rPr>
        <w:t>i</w:t>
      </w:r>
      <w:r w:rsidR="001B4383" w:rsidRPr="004D311C">
        <w:rPr>
          <w:b/>
        </w:rPr>
        <w:t>nājumu LSFP veikt pārbaud</w:t>
      </w:r>
      <w:r w:rsidR="002971E1" w:rsidRPr="004D311C">
        <w:rPr>
          <w:b/>
        </w:rPr>
        <w:t xml:space="preserve">es par juridisko biedru statusu. </w:t>
      </w:r>
      <w:r w:rsidRPr="004D311C">
        <w:rPr>
          <w:b/>
        </w:rPr>
        <w:tab/>
        <w:t>Aigars</w:t>
      </w:r>
    </w:p>
    <w:p w:rsidR="00A3375C" w:rsidRPr="004D311C" w:rsidRDefault="00E70EC7" w:rsidP="00A07FDA">
      <w:pPr>
        <w:spacing w:after="120" w:line="360" w:lineRule="auto"/>
        <w:jc w:val="both"/>
      </w:pPr>
      <w:r w:rsidRPr="004D311C">
        <w:rPr>
          <w:b/>
        </w:rPr>
        <w:t>Aigars:</w:t>
      </w:r>
      <w:r w:rsidRPr="004D311C">
        <w:t xml:space="preserve"> </w:t>
      </w:r>
      <w:r w:rsidR="002971E1" w:rsidRPr="004D311C">
        <w:t>Man bija klātienes tikšanās</w:t>
      </w:r>
      <w:r w:rsidRPr="004D311C">
        <w:t xml:space="preserve"> 16.02.2022 ar V.</w:t>
      </w:r>
      <w:r w:rsidR="002809CC" w:rsidRPr="004D311C">
        <w:t xml:space="preserve"> </w:t>
      </w:r>
      <w:r w:rsidRPr="004D311C">
        <w:t>Kuzmenko un A.</w:t>
      </w:r>
      <w:r w:rsidR="002809CC" w:rsidRPr="004D311C">
        <w:t xml:space="preserve"> </w:t>
      </w:r>
      <w:r w:rsidRPr="004D311C">
        <w:t>Vīksnu</w:t>
      </w:r>
      <w:r w:rsidR="002971E1" w:rsidRPr="004D311C">
        <w:t>.</w:t>
      </w:r>
      <w:r w:rsidRPr="004D311C">
        <w:t xml:space="preserve"> Aicināju V.</w:t>
      </w:r>
      <w:r w:rsidR="002809CC" w:rsidRPr="004D311C">
        <w:t xml:space="preserve"> </w:t>
      </w:r>
      <w:r w:rsidRPr="004D311C">
        <w:t xml:space="preserve">Kuzmenko komunicēt ar LTF Treneru padomi un nesaskaņas risināt LTF iekšienē. </w:t>
      </w:r>
      <w:r w:rsidR="00F03FB4">
        <w:t xml:space="preserve"> </w:t>
      </w:r>
      <w:r w:rsidRPr="004D311C">
        <w:t>Vienu dienu pēc šīs sarunas V</w:t>
      </w:r>
      <w:r w:rsidR="002809CC" w:rsidRPr="004D311C">
        <w:t xml:space="preserve">. </w:t>
      </w:r>
      <w:r w:rsidRPr="004D311C">
        <w:t>Kuzmenko nos</w:t>
      </w:r>
      <w:r w:rsidR="002809CC" w:rsidRPr="004D311C">
        <w:t>ū</w:t>
      </w:r>
      <w:r w:rsidRPr="004D311C">
        <w:t>tīja vēstuli m</w:t>
      </w:r>
      <w:r w:rsidR="002809CC" w:rsidRPr="004D311C">
        <w:t>e</w:t>
      </w:r>
      <w:r w:rsidRPr="004D311C">
        <w:t>dijiem, dažād</w:t>
      </w:r>
      <w:r w:rsidR="00F03FB4">
        <w:t>ie</w:t>
      </w:r>
      <w:r w:rsidRPr="004D311C">
        <w:t>m e</w:t>
      </w:r>
      <w:r w:rsidR="002809CC" w:rsidRPr="004D311C">
        <w:t>-</w:t>
      </w:r>
      <w:r w:rsidRPr="004D311C">
        <w:t>pasta adresātiem,  LSFP un LOK amatpersonām</w:t>
      </w:r>
      <w:r w:rsidR="00F03FB4">
        <w:t xml:space="preserve"> ar ierosinājumu pārbaudīt LTF darbības likumību. </w:t>
      </w:r>
    </w:p>
    <w:p w:rsidR="00E70EC7" w:rsidRPr="004D311C" w:rsidRDefault="00E70EC7" w:rsidP="00E70EC7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D311C">
        <w:rPr>
          <w:b/>
        </w:rPr>
        <w:t>= Nākošā Valdes sēde 12.04.2022</w:t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</w:r>
      <w:r w:rsidRPr="004D311C">
        <w:rPr>
          <w:b/>
        </w:rPr>
        <w:tab/>
        <w:t>Aigars</w:t>
      </w:r>
    </w:p>
    <w:p w:rsidR="00E70EC7" w:rsidRPr="004D311C" w:rsidRDefault="00E70EC7" w:rsidP="00A07FDA">
      <w:pPr>
        <w:spacing w:after="120" w:line="360" w:lineRule="auto"/>
        <w:jc w:val="both"/>
        <w:rPr>
          <w:b/>
        </w:rPr>
      </w:pPr>
      <w:r w:rsidRPr="004D311C">
        <w:rPr>
          <w:b/>
        </w:rPr>
        <w:t>Aigars:  klātienē</w:t>
      </w:r>
    </w:p>
    <w:sectPr w:rsidR="00E70EC7" w:rsidRPr="004D311C" w:rsidSect="005329A5">
      <w:pgSz w:w="11906" w:h="16838"/>
      <w:pgMar w:top="993" w:right="141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7B" w:rsidRDefault="001B277B" w:rsidP="007E094E">
      <w:pPr>
        <w:spacing w:after="0" w:line="240" w:lineRule="auto"/>
      </w:pPr>
      <w:r>
        <w:separator/>
      </w:r>
    </w:p>
  </w:endnote>
  <w:endnote w:type="continuationSeparator" w:id="0">
    <w:p w:rsidR="001B277B" w:rsidRDefault="001B277B" w:rsidP="007E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7B" w:rsidRDefault="001B277B" w:rsidP="007E094E">
      <w:pPr>
        <w:spacing w:after="0" w:line="240" w:lineRule="auto"/>
      </w:pPr>
      <w:r>
        <w:separator/>
      </w:r>
    </w:p>
  </w:footnote>
  <w:footnote w:type="continuationSeparator" w:id="0">
    <w:p w:rsidR="001B277B" w:rsidRDefault="001B277B" w:rsidP="007E0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466"/>
    <w:multiLevelType w:val="hybridMultilevel"/>
    <w:tmpl w:val="F0ACBE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F048B"/>
    <w:multiLevelType w:val="hybridMultilevel"/>
    <w:tmpl w:val="D3F60252"/>
    <w:lvl w:ilvl="0" w:tplc="AFFCCEB0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EA7EF5"/>
    <w:multiLevelType w:val="hybridMultilevel"/>
    <w:tmpl w:val="28523E82"/>
    <w:lvl w:ilvl="0" w:tplc="014AF1F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409D4"/>
    <w:multiLevelType w:val="hybridMultilevel"/>
    <w:tmpl w:val="E634DE0C"/>
    <w:lvl w:ilvl="0" w:tplc="67EA0AF0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227343AC"/>
    <w:multiLevelType w:val="hybridMultilevel"/>
    <w:tmpl w:val="CE0E67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B3633"/>
    <w:multiLevelType w:val="hybridMultilevel"/>
    <w:tmpl w:val="261EA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D2046"/>
    <w:multiLevelType w:val="hybridMultilevel"/>
    <w:tmpl w:val="869CAECE"/>
    <w:lvl w:ilvl="0" w:tplc="C55CE35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744D42"/>
    <w:multiLevelType w:val="hybridMultilevel"/>
    <w:tmpl w:val="BCCEDF8A"/>
    <w:lvl w:ilvl="0" w:tplc="5ADE75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E19AA"/>
    <w:multiLevelType w:val="hybridMultilevel"/>
    <w:tmpl w:val="860CE5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E45F0"/>
    <w:multiLevelType w:val="hybridMultilevel"/>
    <w:tmpl w:val="8BFA920C"/>
    <w:lvl w:ilvl="0" w:tplc="22B004DA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A875BD"/>
    <w:multiLevelType w:val="hybridMultilevel"/>
    <w:tmpl w:val="F328EA9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C21AA"/>
    <w:multiLevelType w:val="hybridMultilevel"/>
    <w:tmpl w:val="5FC69092"/>
    <w:lvl w:ilvl="0" w:tplc="0D4C6A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E0CEF"/>
    <w:multiLevelType w:val="multilevel"/>
    <w:tmpl w:val="E2E61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74C031A"/>
    <w:multiLevelType w:val="hybridMultilevel"/>
    <w:tmpl w:val="9698E456"/>
    <w:lvl w:ilvl="0" w:tplc="2B469D42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FC2E47"/>
    <w:multiLevelType w:val="hybridMultilevel"/>
    <w:tmpl w:val="A87AC2A2"/>
    <w:lvl w:ilvl="0" w:tplc="3574F1E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5225173F"/>
    <w:multiLevelType w:val="hybridMultilevel"/>
    <w:tmpl w:val="EFB21FB4"/>
    <w:lvl w:ilvl="0" w:tplc="FE6C35C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80A23"/>
    <w:multiLevelType w:val="hybridMultilevel"/>
    <w:tmpl w:val="D7BCD1FC"/>
    <w:lvl w:ilvl="0" w:tplc="BBE82E84">
      <w:start w:val="1"/>
      <w:numFmt w:val="upperLetter"/>
      <w:lvlText w:val="%1."/>
      <w:lvlJc w:val="left"/>
      <w:pPr>
        <w:ind w:left="765" w:hanging="405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02487"/>
    <w:multiLevelType w:val="hybridMultilevel"/>
    <w:tmpl w:val="FC2E2DBE"/>
    <w:lvl w:ilvl="0" w:tplc="75C8D9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A6854"/>
    <w:multiLevelType w:val="hybridMultilevel"/>
    <w:tmpl w:val="B3C639D6"/>
    <w:lvl w:ilvl="0" w:tplc="F71A2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740FC"/>
    <w:multiLevelType w:val="multilevel"/>
    <w:tmpl w:val="C9544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E4F2AFF"/>
    <w:multiLevelType w:val="hybridMultilevel"/>
    <w:tmpl w:val="273CB5F2"/>
    <w:lvl w:ilvl="0" w:tplc="A5403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20"/>
  </w:num>
  <w:num w:numId="10">
    <w:abstractNumId w:val="14"/>
  </w:num>
  <w:num w:numId="11">
    <w:abstractNumId w:val="12"/>
  </w:num>
  <w:num w:numId="12">
    <w:abstractNumId w:val="8"/>
  </w:num>
  <w:num w:numId="13">
    <w:abstractNumId w:val="19"/>
  </w:num>
  <w:num w:numId="14">
    <w:abstractNumId w:val="3"/>
  </w:num>
  <w:num w:numId="15">
    <w:abstractNumId w:val="18"/>
  </w:num>
  <w:num w:numId="16">
    <w:abstractNumId w:val="16"/>
  </w:num>
  <w:num w:numId="17">
    <w:abstractNumId w:val="9"/>
  </w:num>
  <w:num w:numId="18">
    <w:abstractNumId w:val="1"/>
  </w:num>
  <w:num w:numId="19">
    <w:abstractNumId w:val="13"/>
  </w:num>
  <w:num w:numId="20">
    <w:abstractNumId w:val="1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BE5"/>
    <w:rsid w:val="000163D1"/>
    <w:rsid w:val="00027DE3"/>
    <w:rsid w:val="00060AAE"/>
    <w:rsid w:val="00077D58"/>
    <w:rsid w:val="00092204"/>
    <w:rsid w:val="00094E46"/>
    <w:rsid w:val="000D0E35"/>
    <w:rsid w:val="000F46C2"/>
    <w:rsid w:val="001106EE"/>
    <w:rsid w:val="00121440"/>
    <w:rsid w:val="00135E7C"/>
    <w:rsid w:val="00140A8B"/>
    <w:rsid w:val="001455F9"/>
    <w:rsid w:val="001602BA"/>
    <w:rsid w:val="001746EC"/>
    <w:rsid w:val="00181CB1"/>
    <w:rsid w:val="00195458"/>
    <w:rsid w:val="001B277B"/>
    <w:rsid w:val="001B4383"/>
    <w:rsid w:val="001C1ABB"/>
    <w:rsid w:val="001D18D7"/>
    <w:rsid w:val="00202166"/>
    <w:rsid w:val="002526C6"/>
    <w:rsid w:val="00257321"/>
    <w:rsid w:val="00257DD2"/>
    <w:rsid w:val="002809CC"/>
    <w:rsid w:val="0028301E"/>
    <w:rsid w:val="00285834"/>
    <w:rsid w:val="002971E1"/>
    <w:rsid w:val="002A21B3"/>
    <w:rsid w:val="002B11F8"/>
    <w:rsid w:val="002B74D4"/>
    <w:rsid w:val="002D5D73"/>
    <w:rsid w:val="002D6DDC"/>
    <w:rsid w:val="002E4CA1"/>
    <w:rsid w:val="002E6839"/>
    <w:rsid w:val="00302B3C"/>
    <w:rsid w:val="00305F25"/>
    <w:rsid w:val="0031492F"/>
    <w:rsid w:val="00317EBA"/>
    <w:rsid w:val="00321973"/>
    <w:rsid w:val="00333686"/>
    <w:rsid w:val="00376578"/>
    <w:rsid w:val="003A333F"/>
    <w:rsid w:val="003D130F"/>
    <w:rsid w:val="003D1512"/>
    <w:rsid w:val="003D2907"/>
    <w:rsid w:val="003E2136"/>
    <w:rsid w:val="003E3C84"/>
    <w:rsid w:val="003E3E3F"/>
    <w:rsid w:val="003E5977"/>
    <w:rsid w:val="003F5FA9"/>
    <w:rsid w:val="00416EFB"/>
    <w:rsid w:val="004204B6"/>
    <w:rsid w:val="0042448A"/>
    <w:rsid w:val="00433CFF"/>
    <w:rsid w:val="004516C3"/>
    <w:rsid w:val="00460781"/>
    <w:rsid w:val="00484BC0"/>
    <w:rsid w:val="00485DE5"/>
    <w:rsid w:val="00491309"/>
    <w:rsid w:val="004D311C"/>
    <w:rsid w:val="004E0446"/>
    <w:rsid w:val="004E1A5C"/>
    <w:rsid w:val="004F3338"/>
    <w:rsid w:val="00501585"/>
    <w:rsid w:val="00502BC2"/>
    <w:rsid w:val="005049C0"/>
    <w:rsid w:val="005205BE"/>
    <w:rsid w:val="00520CCE"/>
    <w:rsid w:val="00521CCF"/>
    <w:rsid w:val="00522810"/>
    <w:rsid w:val="005329A5"/>
    <w:rsid w:val="00553F04"/>
    <w:rsid w:val="0057180A"/>
    <w:rsid w:val="005815C8"/>
    <w:rsid w:val="00582A24"/>
    <w:rsid w:val="005A1D87"/>
    <w:rsid w:val="005A6D6F"/>
    <w:rsid w:val="005B54C1"/>
    <w:rsid w:val="005E38DC"/>
    <w:rsid w:val="00646089"/>
    <w:rsid w:val="00656B39"/>
    <w:rsid w:val="00664B83"/>
    <w:rsid w:val="00673823"/>
    <w:rsid w:val="006832FD"/>
    <w:rsid w:val="00683C29"/>
    <w:rsid w:val="00700B20"/>
    <w:rsid w:val="0072083B"/>
    <w:rsid w:val="00730BE5"/>
    <w:rsid w:val="007453A8"/>
    <w:rsid w:val="00775F29"/>
    <w:rsid w:val="007870A3"/>
    <w:rsid w:val="00791175"/>
    <w:rsid w:val="007D75B8"/>
    <w:rsid w:val="007E094E"/>
    <w:rsid w:val="008107B6"/>
    <w:rsid w:val="00863835"/>
    <w:rsid w:val="00867799"/>
    <w:rsid w:val="00882240"/>
    <w:rsid w:val="0088427D"/>
    <w:rsid w:val="008850F6"/>
    <w:rsid w:val="0089465F"/>
    <w:rsid w:val="008D7884"/>
    <w:rsid w:val="008E5FF8"/>
    <w:rsid w:val="008F3AAD"/>
    <w:rsid w:val="008F712C"/>
    <w:rsid w:val="009109C8"/>
    <w:rsid w:val="009138CC"/>
    <w:rsid w:val="00915398"/>
    <w:rsid w:val="00917FB9"/>
    <w:rsid w:val="00925BEB"/>
    <w:rsid w:val="00934A7C"/>
    <w:rsid w:val="009457D3"/>
    <w:rsid w:val="009540B1"/>
    <w:rsid w:val="009A1BBD"/>
    <w:rsid w:val="009C269E"/>
    <w:rsid w:val="009E11FA"/>
    <w:rsid w:val="009E74C0"/>
    <w:rsid w:val="00A00791"/>
    <w:rsid w:val="00A07FDA"/>
    <w:rsid w:val="00A12D7E"/>
    <w:rsid w:val="00A14170"/>
    <w:rsid w:val="00A15640"/>
    <w:rsid w:val="00A171C5"/>
    <w:rsid w:val="00A2626A"/>
    <w:rsid w:val="00A3375C"/>
    <w:rsid w:val="00A371C3"/>
    <w:rsid w:val="00A44462"/>
    <w:rsid w:val="00A46760"/>
    <w:rsid w:val="00A523DA"/>
    <w:rsid w:val="00A7158F"/>
    <w:rsid w:val="00A8772C"/>
    <w:rsid w:val="00A93938"/>
    <w:rsid w:val="00A973A7"/>
    <w:rsid w:val="00AA1751"/>
    <w:rsid w:val="00AB3C88"/>
    <w:rsid w:val="00AD5D2C"/>
    <w:rsid w:val="00B16CE8"/>
    <w:rsid w:val="00B3542A"/>
    <w:rsid w:val="00B741DE"/>
    <w:rsid w:val="00B85ABD"/>
    <w:rsid w:val="00B85F00"/>
    <w:rsid w:val="00B93853"/>
    <w:rsid w:val="00B97AE9"/>
    <w:rsid w:val="00BB5895"/>
    <w:rsid w:val="00BC7641"/>
    <w:rsid w:val="00BD4769"/>
    <w:rsid w:val="00BE0A17"/>
    <w:rsid w:val="00BE13A4"/>
    <w:rsid w:val="00C065D6"/>
    <w:rsid w:val="00C34692"/>
    <w:rsid w:val="00C61A6B"/>
    <w:rsid w:val="00C643A4"/>
    <w:rsid w:val="00CB02EF"/>
    <w:rsid w:val="00CB37AA"/>
    <w:rsid w:val="00CF3042"/>
    <w:rsid w:val="00D00566"/>
    <w:rsid w:val="00D00EC0"/>
    <w:rsid w:val="00D031F6"/>
    <w:rsid w:val="00D457AC"/>
    <w:rsid w:val="00D45DC4"/>
    <w:rsid w:val="00D54EDE"/>
    <w:rsid w:val="00D63A53"/>
    <w:rsid w:val="00D64C2E"/>
    <w:rsid w:val="00D7551A"/>
    <w:rsid w:val="00DB6B8F"/>
    <w:rsid w:val="00DC05B4"/>
    <w:rsid w:val="00DC46B5"/>
    <w:rsid w:val="00DF0BCD"/>
    <w:rsid w:val="00E00AC2"/>
    <w:rsid w:val="00E1255E"/>
    <w:rsid w:val="00E15E10"/>
    <w:rsid w:val="00E2563A"/>
    <w:rsid w:val="00E62757"/>
    <w:rsid w:val="00E70A8F"/>
    <w:rsid w:val="00E70EC7"/>
    <w:rsid w:val="00E80248"/>
    <w:rsid w:val="00EA31E2"/>
    <w:rsid w:val="00EA423C"/>
    <w:rsid w:val="00EA5F84"/>
    <w:rsid w:val="00EC6A90"/>
    <w:rsid w:val="00ED697C"/>
    <w:rsid w:val="00F03FB4"/>
    <w:rsid w:val="00F165EA"/>
    <w:rsid w:val="00F26FE2"/>
    <w:rsid w:val="00F441C0"/>
    <w:rsid w:val="00F77A16"/>
    <w:rsid w:val="00F96EE8"/>
    <w:rsid w:val="00FD5A9F"/>
    <w:rsid w:val="00FE3D90"/>
    <w:rsid w:val="00FE4FB5"/>
    <w:rsid w:val="00FF2770"/>
    <w:rsid w:val="00FF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730BE5"/>
    <w:pPr>
      <w:spacing w:after="0" w:line="240" w:lineRule="auto"/>
    </w:pPr>
    <w:rPr>
      <w:rFonts w:eastAsiaTheme="minorEastAsia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0BE5"/>
    <w:pPr>
      <w:spacing w:after="160" w:line="259" w:lineRule="auto"/>
      <w:ind w:left="720"/>
      <w:contextualSpacing/>
    </w:pPr>
    <w:rPr>
      <w:rFonts w:eastAsiaTheme="minorEastAsia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1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E09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94E"/>
  </w:style>
  <w:style w:type="paragraph" w:styleId="Footer">
    <w:name w:val="footer"/>
    <w:basedOn w:val="Normal"/>
    <w:link w:val="FooterChar"/>
    <w:uiPriority w:val="99"/>
    <w:semiHidden/>
    <w:unhideWhenUsed/>
    <w:rsid w:val="007E09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6601</Words>
  <Characters>3763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2022-03-03T11:31:00Z</cp:lastPrinted>
  <dcterms:created xsi:type="dcterms:W3CDTF">2022-03-03T12:25:00Z</dcterms:created>
  <dcterms:modified xsi:type="dcterms:W3CDTF">2022-03-04T10:27:00Z</dcterms:modified>
</cp:coreProperties>
</file>