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B" w:rsidRPr="002D0BC9" w:rsidRDefault="00F12A9F" w:rsidP="00712AD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parbaudei</w:t>
      </w:r>
    </w:p>
    <w:p w:rsidR="00AF3F1B" w:rsidRPr="002D0BC9" w:rsidRDefault="009F229B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895350"/>
            <wp:effectExtent l="0" t="0" r="0" b="0"/>
            <wp:docPr id="1" name="Attēls 1" descr="\\10.1.1.3\kantoris\Sportlat\Žurnāli\LTF_lietas\Logo\Logo gala versija angļu 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1.3\kantoris\Sportlat\Žurnāli\LTF_lietas\Logo\Logo gala versija angļu 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1B" w:rsidRPr="002D0BC9" w:rsidRDefault="008F7E75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sz w:val="24"/>
          <w:szCs w:val="24"/>
        </w:rPr>
        <w:t>Latvijas Triatlona federācija, Vienotais Reģ. Nr. 40008024242,</w:t>
      </w:r>
    </w:p>
    <w:p w:rsidR="00AF3F1B" w:rsidRPr="002D0BC9" w:rsidRDefault="008F7E75" w:rsidP="00712AD1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BC9">
        <w:rPr>
          <w:rFonts w:ascii="Times New Roman" w:eastAsia="Times New Roman" w:hAnsi="Times New Roman" w:cs="Times New Roman"/>
          <w:color w:val="000000"/>
          <w:sz w:val="24"/>
          <w:szCs w:val="24"/>
        </w:rPr>
        <w:t>Ganību dambis 25d, Rīga, LV-1005</w:t>
      </w:r>
      <w:r w:rsidRPr="002D0BC9">
        <w:rPr>
          <w:rFonts w:ascii="Times New Roman" w:eastAsia="Times New Roman" w:hAnsi="Times New Roman" w:cs="Times New Roman"/>
          <w:sz w:val="24"/>
          <w:szCs w:val="24"/>
        </w:rPr>
        <w:t xml:space="preserve">, Latvija, Tālr. +371 </w:t>
      </w:r>
      <w:r w:rsidR="00814A8E">
        <w:rPr>
          <w:rFonts w:ascii="Times New Roman" w:eastAsia="Times New Roman" w:hAnsi="Times New Roman" w:cs="Times New Roman"/>
          <w:sz w:val="24"/>
          <w:szCs w:val="24"/>
        </w:rPr>
        <w:t>29676719</w:t>
      </w:r>
    </w:p>
    <w:p w:rsidR="00AF3F1B" w:rsidRPr="007A7CE1" w:rsidRDefault="00AF3F1B" w:rsidP="00712AD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0C0"/>
          <w:sz w:val="23"/>
        </w:rPr>
      </w:pPr>
    </w:p>
    <w:p w:rsidR="00AF3F1B" w:rsidRPr="007A7CE1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7A7CE1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Valdes sēdes </w:t>
      </w:r>
      <w:r w:rsidR="002C1CDE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</w:rPr>
        <w:t>/ uzmetums</w:t>
      </w:r>
    </w:p>
    <w:p w:rsidR="00B774FE" w:rsidRPr="003E5818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PROTOKOLS</w:t>
      </w:r>
    </w:p>
    <w:p w:rsidR="00B774FE" w:rsidRPr="003E5818" w:rsidRDefault="00B774FE" w:rsidP="00712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Rīgā</w:t>
      </w:r>
    </w:p>
    <w:p w:rsidR="00B774FE" w:rsidRPr="003E5818" w:rsidRDefault="00B774FE" w:rsidP="00B00D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B4474D"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15C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gada </w:t>
      </w:r>
      <w:r w:rsidR="007E067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15C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Janvāris </w:t>
      </w:r>
      <w:r w:rsidR="000A2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E5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Nr.</w:t>
      </w:r>
      <w:r w:rsidR="007E0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</w:t>
      </w:r>
      <w:r w:rsidR="00B4474D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E0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</w:p>
    <w:p w:rsidR="00E2718C" w:rsidRPr="003E5818" w:rsidRDefault="00E2718C" w:rsidP="00B00D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544B" w:rsidRPr="003E5818" w:rsidRDefault="00B774FE" w:rsidP="00B00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Biedrības Latvijas Triatlona Federācija (turpmāk tekstā – ‘’LTF’’) </w:t>
      </w:r>
      <w:r w:rsidR="003E5818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attālinātā </w:t>
      </w:r>
      <w:r w:rsidR="00C35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valdes sēde</w:t>
      </w:r>
    </w:p>
    <w:p w:rsidR="00A80818" w:rsidRPr="003E5818" w:rsidRDefault="007E067B" w:rsidP="00B00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14:00</w:t>
      </w:r>
      <w:r w:rsidR="00B0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</w:t>
      </w:r>
      <w:r w:rsidR="00B0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:00 .</w:t>
      </w:r>
      <w:r w:rsidR="0003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Zoom. </w:t>
      </w:r>
    </w:p>
    <w:tbl>
      <w:tblPr>
        <w:tblStyle w:val="TableGrid"/>
        <w:tblW w:w="0" w:type="auto"/>
        <w:tblLook w:val="04A0"/>
      </w:tblPr>
      <w:tblGrid>
        <w:gridCol w:w="2660"/>
        <w:gridCol w:w="6344"/>
      </w:tblGrid>
      <w:tr w:rsidR="00AF7723" w:rsidRPr="003E5818" w:rsidTr="00B00DC9">
        <w:trPr>
          <w:trHeight w:val="74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3E5818" w:rsidRDefault="003A544B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E581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Valdes sēdē piedalās</w:t>
            </w:r>
            <w:r w:rsidRPr="003E58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A544B" w:rsidRPr="007A3DE1" w:rsidRDefault="003A544B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1.LTF prezidents, Valdes loceklis - Aigars Strauss</w:t>
            </w:r>
          </w:p>
          <w:p w:rsidR="00507ABC" w:rsidRPr="007A3DE1" w:rsidRDefault="00C35EBA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2.Valdes locekļi:</w:t>
            </w:r>
            <w:r w:rsidR="00C5098D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Arvīds Zariņš, Igors Gucanovič</w:t>
            </w:r>
            <w:r w:rsid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C5098D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Liene Krauze , Anatolijs Levša , Edgars Egle , </w:t>
            </w:r>
            <w:r w:rsidR="0025405F" w:rsidRPr="007A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Māris Liepa, Evita Letitāne</w:t>
            </w:r>
          </w:p>
          <w:p w:rsidR="00C5098D" w:rsidRPr="00C35EBA" w:rsidRDefault="00C5098D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F7723" w:rsidRPr="007A7CE1" w:rsidTr="00B00DC9">
        <w:trPr>
          <w:trHeight w:val="8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7A7CE1" w:rsidRDefault="00507ABC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7A7CE1" w:rsidRDefault="00507ABC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AF7723" w:rsidRPr="003E5818" w:rsidTr="0025405F">
        <w:trPr>
          <w:trHeight w:val="8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3E5818" w:rsidRDefault="00507ABC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507ABC" w:rsidRPr="003E5818" w:rsidRDefault="00507ABC" w:rsidP="00B00D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</w:tbl>
    <w:p w:rsidR="008639DE" w:rsidRPr="003E5818" w:rsidRDefault="003E4419" w:rsidP="00B00D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Protokolē LTF </w:t>
      </w:r>
      <w:r w:rsidR="003E5818"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Prezidents : Aigars Strauss</w:t>
      </w:r>
    </w:p>
    <w:p w:rsidR="008639DE" w:rsidRPr="003E5818" w:rsidRDefault="003E4419" w:rsidP="00B00D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Darba kārtībā:</w:t>
      </w:r>
    </w:p>
    <w:p w:rsidR="007E067B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Apstiprināt Latvijas kausa </w:t>
      </w:r>
      <w:r w:rsidR="00401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nolikumu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  <w:r w:rsidR="00401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/ Māris </w:t>
      </w:r>
    </w:p>
    <w:p w:rsidR="00D27FC2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Informācija par finansu situāciju uz 1.01.2021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5A47B5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Latvijas izlases trenera nolikums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C35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C35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Anatolijs/Māris / Igors</w:t>
      </w:r>
    </w:p>
    <w:p w:rsidR="00C35EBA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Situācija ar C19 ierobežojumiem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7E067B" w:rsidRDefault="007E067B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Juridisko biedru uzņemšana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Arvīds</w:t>
      </w:r>
    </w:p>
    <w:p w:rsidR="00E164BE" w:rsidRDefault="00B84914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Dažādi</w:t>
      </w:r>
    </w:p>
    <w:p w:rsidR="00C35EBA" w:rsidRDefault="00AB286B" w:rsidP="00B00DC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Licences 2021 </w:t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975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B00DC9" w:rsidRDefault="00B00DC9" w:rsidP="00B00DC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Tērpu jautājums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01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Māris</w:t>
      </w:r>
    </w:p>
    <w:p w:rsidR="001B7DF9" w:rsidRDefault="001B7DF9" w:rsidP="001B7DF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Katram viens triatlons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1B7DF9" w:rsidRPr="001B7DF9" w:rsidRDefault="00D52F4E" w:rsidP="001B7DF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="001B7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arīze 2024  - Artjoms – apmaksāt basienu – 50 euro mēnesī 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C35EBA" w:rsidRDefault="00C35EBA" w:rsidP="00B00DC9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Apstiprināt nākošās Vades sēdes datumu</w:t>
      </w:r>
      <w:r w:rsidR="00115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pēc cipariem </w:t>
      </w:r>
    </w:p>
    <w:p w:rsidR="00E164BE" w:rsidRPr="007A7CE1" w:rsidRDefault="00E164BE" w:rsidP="00712AD1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ED5926" w:rsidRPr="00D52F4E" w:rsidRDefault="00A353E6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2F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Aigars Strauss:</w:t>
      </w:r>
      <w:r w:rsidRP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Valdes sēde ir lemtiesīga, jo piedalās 5 Valdes locekļi.</w:t>
      </w:r>
      <w:r w:rsidR="00983FCC" w:rsidRP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98D" w:rsidRDefault="00C5098D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5098D" w:rsidRDefault="00C5098D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 xml:space="preserve">SAPULCE </w:t>
      </w:r>
    </w:p>
    <w:p w:rsidR="00C5098D" w:rsidRDefault="00C5098D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5098D" w:rsidRPr="00C5098D" w:rsidRDefault="00C5098D" w:rsidP="00C5098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Apstiprināt Latvijas kausa nolikumu </w:t>
      </w: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C5098D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  <w:t xml:space="preserve">Aigars/ Māris </w:t>
      </w:r>
    </w:p>
    <w:p w:rsid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Ventspils paliek tas pats datums. Pļaviņas pārce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uz 18.07 . </w:t>
      </w:r>
    </w:p>
    <w:p w:rsid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Māris atsūtījis uzmetumu nolikumam. Visi iepazinušies.  Klubiem un komandām nav jāmaksā dubultā. Diskusija ir par to, cik posmus ņemt vērā .</w:t>
      </w:r>
    </w:p>
    <w:p w:rsid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Māris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Ierosinu 5 posmus.</w:t>
      </w:r>
    </w:p>
    <w:p w:rsid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Anatolijs 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Varētu – 2 posmi no tiem, kas ir Latvijas kauss.  Šogad būtu 7.</w:t>
      </w:r>
    </w:p>
    <w:p w:rsidR="00C5098D" w:rsidRDefault="009F44C5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Arvīds: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Varam kompromisu</w:t>
      </w:r>
      <w:r w:rsidR="00C50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6 . </w:t>
      </w:r>
    </w:p>
    <w:p w:rsidR="00C5098D" w:rsidRPr="00E532F7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E532F7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Aigars :</w:t>
      </w:r>
      <w:r w:rsidRPr="00E532F7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E532F7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Varam pieņemt, ka 6. Va ir kāds, kas balso pret ?  Nav. Pieņemts.</w:t>
      </w:r>
    </w:p>
    <w:p w:rsidR="00C5098D" w:rsidRDefault="00C5098D" w:rsidP="009F44C5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Anatolijs 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Vajag klubiem izskaidrot, kā tiks rēķināti punk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ti klubiem , kā komandām. Kā arī izskaidrot par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apmaksām.  </w:t>
      </w:r>
    </w:p>
    <w:p w:rsidR="00E532F7" w:rsidRDefault="00C5098D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</w:t>
      </w:r>
      <w:r w:rsidR="00E53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Varētu izveidot video uzrunu. Vai arī nolikumā ievietot, ka par jautājumiem, kas siastīti ar LK nolikumu 2021 visi var zvanīt / rakstīt Mārim. </w:t>
      </w:r>
      <w:r w:rsidR="00E532F7" w:rsidRPr="00E532F7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Nolikumā jāievieto Māra e pasts.  Vai ir kas balso pret ? Nav . Pieņemts.</w:t>
      </w:r>
    </w:p>
    <w:p w:rsidR="00E532F7" w:rsidRPr="00E532F7" w:rsidRDefault="00E532F7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3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:</w:t>
      </w:r>
      <w:r w:rsidRPr="00E53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Kurš veiks punktu uzskaiti. Va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 to var uzņemties Liene? </w:t>
      </w:r>
    </w:p>
    <w:p w:rsidR="00E532F7" w:rsidRPr="00E532F7" w:rsidRDefault="00E532F7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3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Liene: </w:t>
      </w:r>
      <w:r w:rsidRPr="00E53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Var uzņemties.</w:t>
      </w:r>
    </w:p>
    <w:p w:rsidR="00E532F7" w:rsidRDefault="00E532F7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Aigars :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  <w:t>Vai ir kāds, kas pret to, ka Liene veic LK 2021 uzskaiti. Nav, Pieņemts.</w:t>
      </w:r>
    </w:p>
    <w:p w:rsidR="00E532F7" w:rsidRPr="00E532F7" w:rsidRDefault="00E532F7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 :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Māris izdarīs visus labojumus un papildinajumus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nosūtīs uz e pastiem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Visi pārskata , ja ir iebildes, komunicē ar Māti .Apstiprinam un ievietojam mājas lapā.</w:t>
      </w:r>
    </w:p>
    <w:p w:rsidR="00C5098D" w:rsidRPr="00C5098D" w:rsidRDefault="00C5098D" w:rsidP="00C50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0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C5098D" w:rsidRPr="0025405F" w:rsidRDefault="00C5098D" w:rsidP="00C5098D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Informācija par finansu situāciju uz 1.01.2021 </w:t>
      </w: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  <w:t>Aigars</w:t>
      </w:r>
    </w:p>
    <w:p w:rsidR="00E532F7" w:rsidRDefault="00E532F7" w:rsidP="00E532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532F7" w:rsidRDefault="00E532F7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Visiem nosūtīju budžeta plānu pirmajam ceturksnim</w:t>
      </w:r>
      <w:r w:rsidR="00AB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2021 gadā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jo pilno gada budžetu varēs apstiprināt, kad būs parakstīti līgumi ar LSFP un LOK.  Vēl jāprecizē visi maksājumi un salīdzināšanas akti</w:t>
      </w:r>
      <w:r w:rsidR="00AB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 2020 gadu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AB760F" w:rsidRDefault="00AB760F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No C19 finansējuma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līgums 2.2.3.1-20/77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pieejami vēl 4422,48 Euro. To izlietošanai jāpieņem lēmums, jo 2020. 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adā līdzekļi tika izlietoti, lai atbalstītu klubus, personas, lai varētu nodrošināt treniņdarbu un veikt darbības ar inventāru, kā arī apmaksāt federācijas ikmēneša izdevumus.</w:t>
      </w:r>
    </w:p>
    <w:p w:rsidR="00AB760F" w:rsidRDefault="00AB760F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3000 Euro plānota nauda pirmajai izlases nometnei.  </w:t>
      </w:r>
    </w:p>
    <w:p w:rsidR="00AB760F" w:rsidRDefault="00AB760F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Pagājušajā gadā lielākai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 naudas ziedojums bija „4finan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 10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462,50 Euro 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kas bija kā mērķz</w:t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iedojums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Šogad nav vēl informācijas par ziedojuma iespējamību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 šī ziedotāja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A3DE1" w:rsidRDefault="007A3DE1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Aigars: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Par 2021 gada pirmā ceturkšņa budžetu un plānoto nav papildus vērtējuma. Nav lēmums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ieņemts zināšanai.</w:t>
      </w:r>
    </w:p>
    <w:p w:rsidR="007A3DE1" w:rsidRDefault="007A3DE1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3DE1" w:rsidRDefault="00D52F4E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 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Uz nākošo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Valdes sēdi iesniegšu detalizēt</w:t>
      </w:r>
      <w:r w:rsidR="001A0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ku pārskatu par budžeta izpildi 2020 gadā</w:t>
      </w:r>
      <w:r w:rsidR="001A0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un 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 komentāriem un redzējumu uz 2021</w:t>
      </w:r>
      <w:r w:rsidR="001A08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gadu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B760F" w:rsidRPr="007A3DE1" w:rsidRDefault="00AB760F" w:rsidP="00E532F7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</w:p>
    <w:p w:rsidR="00C5098D" w:rsidRPr="007A3DE1" w:rsidRDefault="00C5098D" w:rsidP="00C5098D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Latvijas izlases trenera nolikums </w:t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  <w:t>Anatolijs/Māris / Igors</w:t>
      </w:r>
    </w:p>
    <w:p w:rsidR="007A3DE1" w:rsidRDefault="007A3DE1" w:rsidP="007A3DE1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saņemts priekšlikums, ka šogad nav viens izlases treneris, bet darbības veic Māris/Anatolijs / Igors.  </w:t>
      </w: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Vai ir kādi citi priekšlikumi? Nav, nolemts.</w:t>
      </w:r>
    </w:p>
    <w:p w:rsidR="007A3DE1" w:rsidRP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Aigars: saņemts piedāvājums par izlašu sastāvu. A/B un jaunieši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AGE grupas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Ierosinu Treneru padomei 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vēlreiz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izvērtēt visus aspektus un iesniegt ja</w:t>
      </w:r>
      <w:r w:rsidR="007A3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unu priekšlikumu. Izsūtīt Valdes locekļiem. Veikt diskusiju un uz nākošo Valdes sēdi iesniegt lemjamu dokumentu. </w:t>
      </w:r>
      <w:r w:rsidR="007A3DE1" w:rsidRPr="00D52F4E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Vai kāds pret? Nav. Nolemts.</w:t>
      </w:r>
    </w:p>
    <w:p w:rsidR="003235D4" w:rsidRDefault="003235D4" w:rsidP="003235D4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Pr="007A3DE1" w:rsidRDefault="00C5098D" w:rsidP="00C5098D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Situācija ar C19 ierobežojumiem</w:t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</w:r>
      <w:r w:rsidRPr="007A3DE1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ab/>
        <w:t>Aigars</w:t>
      </w:r>
    </w:p>
    <w:p w:rsidR="00AB760F" w:rsidRDefault="00AB760F" w:rsidP="00AB76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B760F" w:rsidRDefault="00AB760F" w:rsidP="003235D4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 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23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Saņemta vēstule no Kārļa Kalniņa ar  lūgumu nosūtīt viņam Latvijas jauniešu un junioru izlases sastāvu, lai var iesniegt Dobeles peldbaseinam.</w:t>
      </w:r>
    </w:p>
    <w:p w:rsidR="003235D4" w:rsidRDefault="003235D4" w:rsidP="00AB76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Arvīds: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5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Sagatavošu vēstuli , prez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idents parakstīs un nosūtīšu. </w:t>
      </w:r>
    </w:p>
    <w:p w:rsidR="003235D4" w:rsidRDefault="003235D4" w:rsidP="00AB76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Māris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Līgums apmaksāt baseina apmeklējumu Artūram Liepam un Danielai Leitēnei Ķīpsalas peldbaseinā..  </w:t>
      </w:r>
    </w:p>
    <w:p w:rsidR="003235D4" w:rsidRDefault="003235D4" w:rsidP="00D52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A086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Apmaksāt . Vai kāds pret ? Nav. Nolemts .</w:t>
      </w:r>
    </w:p>
    <w:p w:rsidR="003235D4" w:rsidRPr="00D52F4E" w:rsidRDefault="003235D4" w:rsidP="00510A1E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Ierosinu apmaksāt Artjoma Gajevska </w:t>
      </w:r>
      <w:r w:rsidR="00510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peldbasiena apmeklējumu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Anglijā 50 Euro apmērā katru mēnesi. Ierosinu apmierināt pieprasījumi. </w:t>
      </w:r>
      <w:r w:rsidRPr="00D52F4E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Vai kāds pret</w:t>
      </w:r>
      <w:r w:rsidR="00D52F4E" w:rsidRPr="00D52F4E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?</w:t>
      </w:r>
      <w:r w:rsidRPr="00D52F4E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Nav. Nolem</w:t>
      </w:r>
      <w:r w:rsidR="00510A1E" w:rsidRPr="00D52F4E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ts.</w:t>
      </w:r>
    </w:p>
    <w:p w:rsidR="003235D4" w:rsidRPr="00AB760F" w:rsidRDefault="003235D4" w:rsidP="00AB76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Pr="003235D4" w:rsidRDefault="00C5098D" w:rsidP="00C5098D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Juridisko biedru uzņemšana </w:t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235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>Arvīds</w:t>
      </w:r>
    </w:p>
    <w:p w:rsidR="003235D4" w:rsidRDefault="003235D4" w:rsidP="003235D4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35D4" w:rsidRDefault="003235D4" w:rsidP="003235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Arvīds: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Ir saņemti trīs pieteikumi kļūt par Latvijas Triatlona federācijas biedriem.</w:t>
      </w:r>
    </w:p>
    <w:p w:rsidR="003235D4" w:rsidRDefault="00D52F4E" w:rsidP="00314D6A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Baijtel, </w:t>
      </w:r>
      <w:r w:rsidR="00323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Triatlona akadēmija un Sporta klubs War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="00323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ior.  Ierosinu atbalstīt Bajtel un Triatlona akadēmi</w:t>
      </w:r>
      <w:r w:rsidR="00510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jas uzņemšanu. Wariors noraidīt, jo nav skaidrības par mērķiem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 kluba darbību.</w:t>
      </w:r>
    </w:p>
    <w:p w:rsidR="003235D4" w:rsidRDefault="003235D4" w:rsidP="0025405F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Jāņem vērā, ka pēc labas gribas un pārvaldības principa ne vairāk kā 20 % </w:t>
      </w:r>
      <w:r w:rsidR="00510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tad tagad uzņemot divus SIA mums jau esam tuvu šai robežai. Ierosinu lūgt Wariors klubam papildus informāciju.</w:t>
      </w:r>
    </w:p>
    <w:p w:rsidR="0025405F" w:rsidRPr="009F44C5" w:rsidRDefault="0025405F" w:rsidP="0025405F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Aigars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Uzņemt par LTF juridiskajiem biedriem Triatlona</w:t>
      </w:r>
      <w:r w:rsid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Akadēmiju un Bajtel</w:t>
      </w:r>
      <w:r w:rsidR="009F44C5"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. Kurš pret  ?</w:t>
      </w: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Nav. Uzņemti.</w:t>
      </w:r>
    </w:p>
    <w:p w:rsidR="0025405F" w:rsidRPr="009F44C5" w:rsidRDefault="0025405F" w:rsidP="0025405F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Ierosinu lūgt Wariors papildus informāciju un izskatīt nākošajā Valdes sēdē. </w:t>
      </w: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Kurš pret </w:t>
      </w:r>
      <w:r w:rsidR="00030162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? </w:t>
      </w: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Nav. Nolemts. </w:t>
      </w:r>
    </w:p>
    <w:p w:rsidR="0025405F" w:rsidRPr="003235D4" w:rsidRDefault="0025405F" w:rsidP="0025405F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Pr="0025405F" w:rsidRDefault="00C5098D" w:rsidP="00C5098D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5405F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Dažādi</w:t>
      </w:r>
    </w:p>
    <w:p w:rsidR="00C5098D" w:rsidRDefault="00C5098D" w:rsidP="00C5098D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Licences 2021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Aigars</w:t>
      </w:r>
    </w:p>
    <w:p w:rsid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Nosūtīs 2020. Uzmetumu. Gaidīsim ierosinājumus no Valdes locekļiem</w:t>
      </w:r>
    </w:p>
    <w:p w:rsidR="00030162" w:rsidRPr="0025405F" w:rsidRDefault="00030162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Default="00C5098D" w:rsidP="00C5098D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Tērpu jautājums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Māris</w:t>
      </w:r>
    </w:p>
    <w:p w:rsidR="0025405F" w:rsidRPr="009F44C5" w:rsidRDefault="0025405F" w:rsidP="00030162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Arvīds: </w:t>
      </w:r>
      <w:r w:rsidRP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9F44C5" w:rsidRP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Šobrīd strauji tuvojas sezona un mums nav laika ilgstoši diskutēt par dizainu. Piedāvāju visiem tagad aplūkot pēdējās versijas, kuras Māris ir visiem izsūtījis uz e pastu. Pēc iepazīšanās ar dizaina projektu, tiek lemts par nelielām izmaiņām un formu pasūtīšanu.</w:t>
      </w:r>
    </w:p>
    <w:p w:rsidR="009F44C5" w:rsidRPr="009F44C5" w:rsidRDefault="009F44C5" w:rsidP="00030162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Aigars: </w:t>
      </w:r>
      <w:r w:rsidRPr="009F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Vajag izmērus un sarakstu, kam formas pasūtīs un apmaksās federācija. </w:t>
      </w: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>Vai ir kāds cits iersonājums ? Nav. Nolemts.</w:t>
      </w:r>
    </w:p>
    <w:p w:rsidR="0025405F" w:rsidRPr="007A3DE1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25405F" w:rsidRPr="009F44C5" w:rsidRDefault="00C5098D" w:rsidP="0025405F">
      <w:pPr>
        <w:pStyle w:val="ListParagraph"/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9F44C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Apstiprināt nākošās Vades sēdes datumu  </w:t>
      </w:r>
    </w:p>
    <w:p w:rsid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15.02.2021   14:00  varbūt, ka klātienē, ja atļaus noteikumi.</w:t>
      </w:r>
    </w:p>
    <w:p w:rsidR="0025405F" w:rsidRPr="0025405F" w:rsidRDefault="0025405F" w:rsidP="0025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98D" w:rsidRDefault="00C5098D" w:rsidP="00C50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3DE1" w:rsidRDefault="007A3DE1" w:rsidP="00C50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3DE1" w:rsidRDefault="007A3DE1" w:rsidP="00C50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Aigars Strauss</w:t>
      </w:r>
    </w:p>
    <w:p w:rsidR="00C5098D" w:rsidRPr="00B84914" w:rsidRDefault="00C5098D" w:rsidP="00712AD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B84914" w:rsidRDefault="00B84914" w:rsidP="00712A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B84914" w:rsidSect="0049750D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0EB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1D54028"/>
    <w:multiLevelType w:val="hybridMultilevel"/>
    <w:tmpl w:val="6AEA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3935"/>
    <w:multiLevelType w:val="hybridMultilevel"/>
    <w:tmpl w:val="6152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1480"/>
    <w:multiLevelType w:val="hybridMultilevel"/>
    <w:tmpl w:val="2DAED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8EC"/>
    <w:multiLevelType w:val="hybridMultilevel"/>
    <w:tmpl w:val="B3B81E22"/>
    <w:lvl w:ilvl="0" w:tplc="93F4653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B72E0"/>
    <w:multiLevelType w:val="hybridMultilevel"/>
    <w:tmpl w:val="A2482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99A"/>
    <w:multiLevelType w:val="multilevel"/>
    <w:tmpl w:val="D8F24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F0B156B"/>
    <w:multiLevelType w:val="hybridMultilevel"/>
    <w:tmpl w:val="08A6459A"/>
    <w:lvl w:ilvl="0" w:tplc="6EBA5A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1595"/>
    <w:multiLevelType w:val="multilevel"/>
    <w:tmpl w:val="43CE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35284"/>
    <w:multiLevelType w:val="hybridMultilevel"/>
    <w:tmpl w:val="087E0F08"/>
    <w:lvl w:ilvl="0" w:tplc="548AB4AE">
      <w:start w:val="1"/>
      <w:numFmt w:val="upp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263F7"/>
    <w:multiLevelType w:val="hybridMultilevel"/>
    <w:tmpl w:val="90405B4A"/>
    <w:lvl w:ilvl="0" w:tplc="AA0AC798">
      <w:start w:val="1"/>
      <w:numFmt w:val="lowerLetter"/>
      <w:lvlText w:val="%1)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E09F4"/>
    <w:multiLevelType w:val="hybridMultilevel"/>
    <w:tmpl w:val="FFE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B3633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34BA2"/>
    <w:multiLevelType w:val="hybridMultilevel"/>
    <w:tmpl w:val="13CAA42E"/>
    <w:lvl w:ilvl="0" w:tplc="3992ECC6">
      <w:start w:val="6"/>
      <w:numFmt w:val="decimal"/>
      <w:lvlText w:val="%1."/>
      <w:lvlJc w:val="left"/>
      <w:pPr>
        <w:ind w:left="396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BD13BCF"/>
    <w:multiLevelType w:val="hybridMultilevel"/>
    <w:tmpl w:val="B38EE2E4"/>
    <w:lvl w:ilvl="0" w:tplc="A1C693E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171B5A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473A6"/>
    <w:multiLevelType w:val="hybridMultilevel"/>
    <w:tmpl w:val="4716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22C3"/>
    <w:multiLevelType w:val="hybridMultilevel"/>
    <w:tmpl w:val="9A4C0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0C68E6"/>
    <w:multiLevelType w:val="hybridMultilevel"/>
    <w:tmpl w:val="7F068D2E"/>
    <w:lvl w:ilvl="0" w:tplc="3B8CC5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875BD"/>
    <w:multiLevelType w:val="hybridMultilevel"/>
    <w:tmpl w:val="F32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82D39"/>
    <w:multiLevelType w:val="hybridMultilevel"/>
    <w:tmpl w:val="3918A066"/>
    <w:lvl w:ilvl="0" w:tplc="10D63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D21119"/>
    <w:multiLevelType w:val="hybridMultilevel"/>
    <w:tmpl w:val="F39EBFC6"/>
    <w:lvl w:ilvl="0" w:tplc="7F681B56">
      <w:start w:val="4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34B4541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B1696"/>
    <w:multiLevelType w:val="hybridMultilevel"/>
    <w:tmpl w:val="3D6E0900"/>
    <w:lvl w:ilvl="0" w:tplc="5F02390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D5677"/>
    <w:multiLevelType w:val="hybridMultilevel"/>
    <w:tmpl w:val="B516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E0B4D"/>
    <w:multiLevelType w:val="hybridMultilevel"/>
    <w:tmpl w:val="88C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356F0"/>
    <w:multiLevelType w:val="hybridMultilevel"/>
    <w:tmpl w:val="0EFA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91EE2"/>
    <w:multiLevelType w:val="hybridMultilevel"/>
    <w:tmpl w:val="6A26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F03D0"/>
    <w:multiLevelType w:val="hybridMultilevel"/>
    <w:tmpl w:val="937452FC"/>
    <w:lvl w:ilvl="0" w:tplc="5C301B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81200D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45B4C"/>
    <w:multiLevelType w:val="hybridMultilevel"/>
    <w:tmpl w:val="FD08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C4FC0"/>
    <w:multiLevelType w:val="hybridMultilevel"/>
    <w:tmpl w:val="3C8AD980"/>
    <w:lvl w:ilvl="0" w:tplc="0F8CD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630327"/>
    <w:multiLevelType w:val="hybridMultilevel"/>
    <w:tmpl w:val="8E52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D3A7B"/>
    <w:multiLevelType w:val="hybridMultilevel"/>
    <w:tmpl w:val="4E243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B3565"/>
    <w:multiLevelType w:val="hybridMultilevel"/>
    <w:tmpl w:val="7B304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7354"/>
    <w:multiLevelType w:val="hybridMultilevel"/>
    <w:tmpl w:val="0C6A7A4C"/>
    <w:lvl w:ilvl="0" w:tplc="1242C272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058" w:hanging="360"/>
      </w:pPr>
    </w:lvl>
    <w:lvl w:ilvl="2" w:tplc="0426001B" w:tentative="1">
      <w:start w:val="1"/>
      <w:numFmt w:val="lowerRoman"/>
      <w:lvlText w:val="%3."/>
      <w:lvlJc w:val="right"/>
      <w:pPr>
        <w:ind w:left="4778" w:hanging="180"/>
      </w:pPr>
    </w:lvl>
    <w:lvl w:ilvl="3" w:tplc="0426000F" w:tentative="1">
      <w:start w:val="1"/>
      <w:numFmt w:val="decimal"/>
      <w:lvlText w:val="%4."/>
      <w:lvlJc w:val="left"/>
      <w:pPr>
        <w:ind w:left="5498" w:hanging="360"/>
      </w:pPr>
    </w:lvl>
    <w:lvl w:ilvl="4" w:tplc="04260019" w:tentative="1">
      <w:start w:val="1"/>
      <w:numFmt w:val="lowerLetter"/>
      <w:lvlText w:val="%5."/>
      <w:lvlJc w:val="left"/>
      <w:pPr>
        <w:ind w:left="6218" w:hanging="360"/>
      </w:pPr>
    </w:lvl>
    <w:lvl w:ilvl="5" w:tplc="0426001B" w:tentative="1">
      <w:start w:val="1"/>
      <w:numFmt w:val="lowerRoman"/>
      <w:lvlText w:val="%6."/>
      <w:lvlJc w:val="right"/>
      <w:pPr>
        <w:ind w:left="6938" w:hanging="180"/>
      </w:pPr>
    </w:lvl>
    <w:lvl w:ilvl="6" w:tplc="0426000F" w:tentative="1">
      <w:start w:val="1"/>
      <w:numFmt w:val="decimal"/>
      <w:lvlText w:val="%7."/>
      <w:lvlJc w:val="left"/>
      <w:pPr>
        <w:ind w:left="7658" w:hanging="360"/>
      </w:pPr>
    </w:lvl>
    <w:lvl w:ilvl="7" w:tplc="04260019" w:tentative="1">
      <w:start w:val="1"/>
      <w:numFmt w:val="lowerLetter"/>
      <w:lvlText w:val="%8."/>
      <w:lvlJc w:val="left"/>
      <w:pPr>
        <w:ind w:left="8378" w:hanging="360"/>
      </w:pPr>
    </w:lvl>
    <w:lvl w:ilvl="8" w:tplc="042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>
    <w:nsid w:val="67976731"/>
    <w:multiLevelType w:val="hybridMultilevel"/>
    <w:tmpl w:val="77B0215A"/>
    <w:lvl w:ilvl="0" w:tplc="6FFC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53FE1"/>
    <w:multiLevelType w:val="hybridMultilevel"/>
    <w:tmpl w:val="D79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C4D82"/>
    <w:multiLevelType w:val="hybridMultilevel"/>
    <w:tmpl w:val="B776DF5C"/>
    <w:lvl w:ilvl="0" w:tplc="81865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3B0714"/>
    <w:multiLevelType w:val="hybridMultilevel"/>
    <w:tmpl w:val="8EA4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86835"/>
    <w:multiLevelType w:val="hybridMultilevel"/>
    <w:tmpl w:val="60CA9F9E"/>
    <w:lvl w:ilvl="0" w:tplc="28AA55AE">
      <w:start w:val="5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418" w:hanging="360"/>
      </w:pPr>
    </w:lvl>
    <w:lvl w:ilvl="2" w:tplc="0426001B" w:tentative="1">
      <w:start w:val="1"/>
      <w:numFmt w:val="lowerRoman"/>
      <w:lvlText w:val="%3."/>
      <w:lvlJc w:val="right"/>
      <w:pPr>
        <w:ind w:left="5138" w:hanging="180"/>
      </w:pPr>
    </w:lvl>
    <w:lvl w:ilvl="3" w:tplc="0426000F" w:tentative="1">
      <w:start w:val="1"/>
      <w:numFmt w:val="decimal"/>
      <w:lvlText w:val="%4."/>
      <w:lvlJc w:val="left"/>
      <w:pPr>
        <w:ind w:left="5858" w:hanging="360"/>
      </w:pPr>
    </w:lvl>
    <w:lvl w:ilvl="4" w:tplc="04260019" w:tentative="1">
      <w:start w:val="1"/>
      <w:numFmt w:val="lowerLetter"/>
      <w:lvlText w:val="%5."/>
      <w:lvlJc w:val="left"/>
      <w:pPr>
        <w:ind w:left="6578" w:hanging="360"/>
      </w:pPr>
    </w:lvl>
    <w:lvl w:ilvl="5" w:tplc="0426001B" w:tentative="1">
      <w:start w:val="1"/>
      <w:numFmt w:val="lowerRoman"/>
      <w:lvlText w:val="%6."/>
      <w:lvlJc w:val="right"/>
      <w:pPr>
        <w:ind w:left="7298" w:hanging="180"/>
      </w:pPr>
    </w:lvl>
    <w:lvl w:ilvl="6" w:tplc="0426000F" w:tentative="1">
      <w:start w:val="1"/>
      <w:numFmt w:val="decimal"/>
      <w:lvlText w:val="%7."/>
      <w:lvlJc w:val="left"/>
      <w:pPr>
        <w:ind w:left="8018" w:hanging="360"/>
      </w:pPr>
    </w:lvl>
    <w:lvl w:ilvl="7" w:tplc="04260019" w:tentative="1">
      <w:start w:val="1"/>
      <w:numFmt w:val="lowerLetter"/>
      <w:lvlText w:val="%8."/>
      <w:lvlJc w:val="left"/>
      <w:pPr>
        <w:ind w:left="8738" w:hanging="360"/>
      </w:pPr>
    </w:lvl>
    <w:lvl w:ilvl="8" w:tplc="0426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1">
    <w:nsid w:val="6DF059C4"/>
    <w:multiLevelType w:val="hybridMultilevel"/>
    <w:tmpl w:val="C7BC2964"/>
    <w:lvl w:ilvl="0" w:tplc="3C5CDF7E">
      <w:start w:val="1"/>
      <w:numFmt w:val="decimal"/>
      <w:lvlText w:val="%1."/>
      <w:lvlJc w:val="left"/>
      <w:pPr>
        <w:ind w:left="333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3323F"/>
    <w:multiLevelType w:val="hybridMultilevel"/>
    <w:tmpl w:val="E3FCD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C4955"/>
    <w:multiLevelType w:val="hybridMultilevel"/>
    <w:tmpl w:val="04A2010C"/>
    <w:lvl w:ilvl="0" w:tplc="B7E2F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E47970"/>
    <w:multiLevelType w:val="hybridMultilevel"/>
    <w:tmpl w:val="52AC15B0"/>
    <w:lvl w:ilvl="0" w:tplc="40F2F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180B62"/>
    <w:multiLevelType w:val="hybridMultilevel"/>
    <w:tmpl w:val="1F7881A4"/>
    <w:lvl w:ilvl="0" w:tplc="C680B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7495D"/>
    <w:multiLevelType w:val="hybridMultilevel"/>
    <w:tmpl w:val="7A9C4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6"/>
  </w:num>
  <w:num w:numId="5">
    <w:abstractNumId w:val="16"/>
  </w:num>
  <w:num w:numId="6">
    <w:abstractNumId w:val="19"/>
  </w:num>
  <w:num w:numId="7">
    <w:abstractNumId w:val="41"/>
  </w:num>
  <w:num w:numId="8">
    <w:abstractNumId w:val="27"/>
  </w:num>
  <w:num w:numId="9">
    <w:abstractNumId w:val="26"/>
  </w:num>
  <w:num w:numId="10">
    <w:abstractNumId w:val="39"/>
  </w:num>
  <w:num w:numId="11">
    <w:abstractNumId w:val="24"/>
  </w:num>
  <w:num w:numId="12">
    <w:abstractNumId w:val="31"/>
  </w:num>
  <w:num w:numId="13">
    <w:abstractNumId w:val="9"/>
  </w:num>
  <w:num w:numId="14">
    <w:abstractNumId w:val="4"/>
  </w:num>
  <w:num w:numId="15">
    <w:abstractNumId w:val="33"/>
  </w:num>
  <w:num w:numId="16">
    <w:abstractNumId w:val="20"/>
  </w:num>
  <w:num w:numId="17">
    <w:abstractNumId w:val="42"/>
  </w:num>
  <w:num w:numId="18">
    <w:abstractNumId w:val="44"/>
  </w:num>
  <w:num w:numId="19">
    <w:abstractNumId w:val="10"/>
  </w:num>
  <w:num w:numId="20">
    <w:abstractNumId w:val="38"/>
  </w:num>
  <w:num w:numId="21">
    <w:abstractNumId w:val="43"/>
  </w:num>
  <w:num w:numId="22">
    <w:abstractNumId w:val="32"/>
  </w:num>
  <w:num w:numId="23">
    <w:abstractNumId w:val="1"/>
  </w:num>
  <w:num w:numId="24">
    <w:abstractNumId w:val="23"/>
  </w:num>
  <w:num w:numId="25">
    <w:abstractNumId w:val="5"/>
  </w:num>
  <w:num w:numId="26">
    <w:abstractNumId w:val="37"/>
  </w:num>
  <w:num w:numId="27">
    <w:abstractNumId w:val="2"/>
  </w:num>
  <w:num w:numId="28">
    <w:abstractNumId w:val="30"/>
  </w:num>
  <w:num w:numId="29">
    <w:abstractNumId w:val="46"/>
  </w:num>
  <w:num w:numId="30">
    <w:abstractNumId w:val="3"/>
  </w:num>
  <w:num w:numId="31">
    <w:abstractNumId w:val="17"/>
  </w:num>
  <w:num w:numId="32">
    <w:abstractNumId w:val="36"/>
  </w:num>
  <w:num w:numId="33">
    <w:abstractNumId w:val="28"/>
  </w:num>
  <w:num w:numId="34">
    <w:abstractNumId w:val="14"/>
  </w:num>
  <w:num w:numId="35">
    <w:abstractNumId w:val="13"/>
  </w:num>
  <w:num w:numId="36">
    <w:abstractNumId w:val="18"/>
  </w:num>
  <w:num w:numId="37">
    <w:abstractNumId w:val="29"/>
  </w:num>
  <w:num w:numId="38">
    <w:abstractNumId w:val="21"/>
  </w:num>
  <w:num w:numId="39">
    <w:abstractNumId w:val="15"/>
  </w:num>
  <w:num w:numId="40">
    <w:abstractNumId w:val="0"/>
  </w:num>
  <w:num w:numId="41">
    <w:abstractNumId w:val="22"/>
  </w:num>
  <w:num w:numId="42">
    <w:abstractNumId w:val="35"/>
  </w:num>
  <w:num w:numId="43">
    <w:abstractNumId w:val="34"/>
  </w:num>
  <w:num w:numId="44">
    <w:abstractNumId w:val="40"/>
  </w:num>
  <w:num w:numId="45">
    <w:abstractNumId w:val="7"/>
  </w:num>
  <w:num w:numId="46">
    <w:abstractNumId w:val="4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F3F1B"/>
    <w:rsid w:val="00003BB7"/>
    <w:rsid w:val="00030162"/>
    <w:rsid w:val="000325D1"/>
    <w:rsid w:val="00036975"/>
    <w:rsid w:val="00037A77"/>
    <w:rsid w:val="00041BE9"/>
    <w:rsid w:val="00053F0C"/>
    <w:rsid w:val="00064806"/>
    <w:rsid w:val="00067C71"/>
    <w:rsid w:val="00075A46"/>
    <w:rsid w:val="0008440B"/>
    <w:rsid w:val="000920B1"/>
    <w:rsid w:val="000A2B72"/>
    <w:rsid w:val="000A616C"/>
    <w:rsid w:val="000A64D3"/>
    <w:rsid w:val="000B2D59"/>
    <w:rsid w:val="000B5167"/>
    <w:rsid w:val="000E2DBD"/>
    <w:rsid w:val="000E40C4"/>
    <w:rsid w:val="000E759A"/>
    <w:rsid w:val="000F7B82"/>
    <w:rsid w:val="0010651A"/>
    <w:rsid w:val="00114A75"/>
    <w:rsid w:val="00115C2E"/>
    <w:rsid w:val="00144653"/>
    <w:rsid w:val="00157CD8"/>
    <w:rsid w:val="00167BD7"/>
    <w:rsid w:val="00185888"/>
    <w:rsid w:val="00196242"/>
    <w:rsid w:val="001A086F"/>
    <w:rsid w:val="001B3157"/>
    <w:rsid w:val="001B5982"/>
    <w:rsid w:val="001B7DF9"/>
    <w:rsid w:val="001C4C67"/>
    <w:rsid w:val="001E528C"/>
    <w:rsid w:val="001F5F12"/>
    <w:rsid w:val="00200F57"/>
    <w:rsid w:val="002053C6"/>
    <w:rsid w:val="00210DA6"/>
    <w:rsid w:val="0024003A"/>
    <w:rsid w:val="0024463A"/>
    <w:rsid w:val="00251123"/>
    <w:rsid w:val="002533F5"/>
    <w:rsid w:val="0025405F"/>
    <w:rsid w:val="00264296"/>
    <w:rsid w:val="00282F09"/>
    <w:rsid w:val="00283882"/>
    <w:rsid w:val="00294910"/>
    <w:rsid w:val="00297EBA"/>
    <w:rsid w:val="002C1CDE"/>
    <w:rsid w:val="002C6A85"/>
    <w:rsid w:val="002D0BC9"/>
    <w:rsid w:val="002D5D18"/>
    <w:rsid w:val="002E6C15"/>
    <w:rsid w:val="002F7BF3"/>
    <w:rsid w:val="00314D6A"/>
    <w:rsid w:val="00317C8E"/>
    <w:rsid w:val="00322A1D"/>
    <w:rsid w:val="003235D4"/>
    <w:rsid w:val="00327155"/>
    <w:rsid w:val="003677EB"/>
    <w:rsid w:val="0037417E"/>
    <w:rsid w:val="003A544B"/>
    <w:rsid w:val="003A7023"/>
    <w:rsid w:val="003A7366"/>
    <w:rsid w:val="003D4F5B"/>
    <w:rsid w:val="003D57A8"/>
    <w:rsid w:val="003E4419"/>
    <w:rsid w:val="003E480B"/>
    <w:rsid w:val="003E5818"/>
    <w:rsid w:val="003E5F89"/>
    <w:rsid w:val="003E7B45"/>
    <w:rsid w:val="003F2D75"/>
    <w:rsid w:val="003F7D5F"/>
    <w:rsid w:val="00401451"/>
    <w:rsid w:val="00401EE5"/>
    <w:rsid w:val="00416B49"/>
    <w:rsid w:val="004239B1"/>
    <w:rsid w:val="004243A9"/>
    <w:rsid w:val="004328A8"/>
    <w:rsid w:val="004354D1"/>
    <w:rsid w:val="0046214F"/>
    <w:rsid w:val="00484E63"/>
    <w:rsid w:val="00490023"/>
    <w:rsid w:val="00494D81"/>
    <w:rsid w:val="0049750D"/>
    <w:rsid w:val="004C0635"/>
    <w:rsid w:val="004C6B30"/>
    <w:rsid w:val="004D5A6E"/>
    <w:rsid w:val="004E1EA2"/>
    <w:rsid w:val="004E6BED"/>
    <w:rsid w:val="004E6D17"/>
    <w:rsid w:val="00507ABC"/>
    <w:rsid w:val="00510A1E"/>
    <w:rsid w:val="00514F55"/>
    <w:rsid w:val="00554CCF"/>
    <w:rsid w:val="005755CC"/>
    <w:rsid w:val="0058679C"/>
    <w:rsid w:val="00592A43"/>
    <w:rsid w:val="00595764"/>
    <w:rsid w:val="005A47B5"/>
    <w:rsid w:val="005C0430"/>
    <w:rsid w:val="005D18B0"/>
    <w:rsid w:val="005D4BE8"/>
    <w:rsid w:val="006115D2"/>
    <w:rsid w:val="00650703"/>
    <w:rsid w:val="0065308B"/>
    <w:rsid w:val="006734D3"/>
    <w:rsid w:val="006B3314"/>
    <w:rsid w:val="006B6ECE"/>
    <w:rsid w:val="006C3908"/>
    <w:rsid w:val="006E2877"/>
    <w:rsid w:val="00705C0D"/>
    <w:rsid w:val="0070657A"/>
    <w:rsid w:val="00712AD1"/>
    <w:rsid w:val="0076382E"/>
    <w:rsid w:val="00776062"/>
    <w:rsid w:val="007816B8"/>
    <w:rsid w:val="0079106B"/>
    <w:rsid w:val="00792A52"/>
    <w:rsid w:val="00793967"/>
    <w:rsid w:val="007A3DE1"/>
    <w:rsid w:val="007A7CE1"/>
    <w:rsid w:val="007C7335"/>
    <w:rsid w:val="007D0E8F"/>
    <w:rsid w:val="007E067B"/>
    <w:rsid w:val="007F3753"/>
    <w:rsid w:val="00806B5C"/>
    <w:rsid w:val="0081428B"/>
    <w:rsid w:val="00814A8E"/>
    <w:rsid w:val="00820462"/>
    <w:rsid w:val="00834A64"/>
    <w:rsid w:val="008479E9"/>
    <w:rsid w:val="00850D5B"/>
    <w:rsid w:val="008639DE"/>
    <w:rsid w:val="00866D69"/>
    <w:rsid w:val="008879AC"/>
    <w:rsid w:val="0089699F"/>
    <w:rsid w:val="008A3F5E"/>
    <w:rsid w:val="008B02E9"/>
    <w:rsid w:val="008D0C70"/>
    <w:rsid w:val="008D6222"/>
    <w:rsid w:val="008F7E75"/>
    <w:rsid w:val="00911DCD"/>
    <w:rsid w:val="009546D2"/>
    <w:rsid w:val="00970300"/>
    <w:rsid w:val="00983FCC"/>
    <w:rsid w:val="009A25EC"/>
    <w:rsid w:val="009B12FD"/>
    <w:rsid w:val="009E3645"/>
    <w:rsid w:val="009E529E"/>
    <w:rsid w:val="009F229B"/>
    <w:rsid w:val="009F44C5"/>
    <w:rsid w:val="009F47F9"/>
    <w:rsid w:val="00A0084C"/>
    <w:rsid w:val="00A111B7"/>
    <w:rsid w:val="00A20B97"/>
    <w:rsid w:val="00A30656"/>
    <w:rsid w:val="00A353E6"/>
    <w:rsid w:val="00A45471"/>
    <w:rsid w:val="00A47113"/>
    <w:rsid w:val="00A622E2"/>
    <w:rsid w:val="00A80818"/>
    <w:rsid w:val="00A86718"/>
    <w:rsid w:val="00A94AE2"/>
    <w:rsid w:val="00AA5B68"/>
    <w:rsid w:val="00AB286B"/>
    <w:rsid w:val="00AB760F"/>
    <w:rsid w:val="00AC4999"/>
    <w:rsid w:val="00AC7DF8"/>
    <w:rsid w:val="00AD3C8A"/>
    <w:rsid w:val="00AE39E6"/>
    <w:rsid w:val="00AE5BE0"/>
    <w:rsid w:val="00AF1A3E"/>
    <w:rsid w:val="00AF3F1B"/>
    <w:rsid w:val="00AF5CDD"/>
    <w:rsid w:val="00AF7723"/>
    <w:rsid w:val="00B00DC9"/>
    <w:rsid w:val="00B01856"/>
    <w:rsid w:val="00B0759F"/>
    <w:rsid w:val="00B3470F"/>
    <w:rsid w:val="00B4474D"/>
    <w:rsid w:val="00B46425"/>
    <w:rsid w:val="00B75021"/>
    <w:rsid w:val="00B7663A"/>
    <w:rsid w:val="00B774FE"/>
    <w:rsid w:val="00B84914"/>
    <w:rsid w:val="00BA07E7"/>
    <w:rsid w:val="00BA42AF"/>
    <w:rsid w:val="00BC7CA8"/>
    <w:rsid w:val="00BD399A"/>
    <w:rsid w:val="00BE0A58"/>
    <w:rsid w:val="00BE1534"/>
    <w:rsid w:val="00C0018F"/>
    <w:rsid w:val="00C106F5"/>
    <w:rsid w:val="00C1396F"/>
    <w:rsid w:val="00C13E3C"/>
    <w:rsid w:val="00C35EBA"/>
    <w:rsid w:val="00C373B3"/>
    <w:rsid w:val="00C41960"/>
    <w:rsid w:val="00C5098D"/>
    <w:rsid w:val="00C518E0"/>
    <w:rsid w:val="00C56650"/>
    <w:rsid w:val="00C9032B"/>
    <w:rsid w:val="00C91350"/>
    <w:rsid w:val="00CD3705"/>
    <w:rsid w:val="00CD6907"/>
    <w:rsid w:val="00CE50DD"/>
    <w:rsid w:val="00CE7064"/>
    <w:rsid w:val="00D052C6"/>
    <w:rsid w:val="00D10A7B"/>
    <w:rsid w:val="00D11204"/>
    <w:rsid w:val="00D26E21"/>
    <w:rsid w:val="00D27FC2"/>
    <w:rsid w:val="00D34DC0"/>
    <w:rsid w:val="00D35E8E"/>
    <w:rsid w:val="00D41DF9"/>
    <w:rsid w:val="00D44DAC"/>
    <w:rsid w:val="00D460B8"/>
    <w:rsid w:val="00D52F4E"/>
    <w:rsid w:val="00D65782"/>
    <w:rsid w:val="00D737CE"/>
    <w:rsid w:val="00D821A0"/>
    <w:rsid w:val="00DC279D"/>
    <w:rsid w:val="00DC712D"/>
    <w:rsid w:val="00DE2B4C"/>
    <w:rsid w:val="00DF590A"/>
    <w:rsid w:val="00E164BE"/>
    <w:rsid w:val="00E2718C"/>
    <w:rsid w:val="00E30A77"/>
    <w:rsid w:val="00E352FD"/>
    <w:rsid w:val="00E43368"/>
    <w:rsid w:val="00E532F7"/>
    <w:rsid w:val="00E931FA"/>
    <w:rsid w:val="00E97BBD"/>
    <w:rsid w:val="00EB0014"/>
    <w:rsid w:val="00ED08C6"/>
    <w:rsid w:val="00ED519B"/>
    <w:rsid w:val="00ED5926"/>
    <w:rsid w:val="00EE1DED"/>
    <w:rsid w:val="00F069FC"/>
    <w:rsid w:val="00F12A9F"/>
    <w:rsid w:val="00F15D22"/>
    <w:rsid w:val="00F31147"/>
    <w:rsid w:val="00F54F2A"/>
    <w:rsid w:val="00F55701"/>
    <w:rsid w:val="00F65958"/>
    <w:rsid w:val="00FC558E"/>
    <w:rsid w:val="00FD2378"/>
    <w:rsid w:val="00FD456E"/>
    <w:rsid w:val="00F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D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3A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3817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2020-10-07T18:54:00Z</cp:lastPrinted>
  <dcterms:created xsi:type="dcterms:W3CDTF">2021-01-19T12:51:00Z</dcterms:created>
  <dcterms:modified xsi:type="dcterms:W3CDTF">2021-01-19T13:13:00Z</dcterms:modified>
</cp:coreProperties>
</file>